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88F7" w14:textId="741E8795" w:rsidR="00DB4683" w:rsidRPr="00F55550" w:rsidRDefault="00B027A1" w:rsidP="00C122D8">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rebuchet MS" w:hAnsi="Trebuchet MS"/>
          <w:sz w:val="24"/>
          <w:szCs w:val="24"/>
        </w:rPr>
      </w:pPr>
      <w:r w:rsidRPr="00F55550">
        <w:rPr>
          <w:rFonts w:ascii="Trebuchet MS" w:hAnsi="Trebuchet MS"/>
          <w:b/>
          <w:bCs/>
          <w:sz w:val="24"/>
          <w:szCs w:val="24"/>
        </w:rPr>
        <w:t xml:space="preserve">Revise </w:t>
      </w:r>
      <w:r w:rsidR="00C122D8" w:rsidRPr="00F55550">
        <w:rPr>
          <w:rFonts w:ascii="Trebuchet MS" w:hAnsi="Trebuchet MS"/>
          <w:b/>
          <w:bCs/>
          <w:sz w:val="24"/>
          <w:szCs w:val="24"/>
        </w:rPr>
        <w:t xml:space="preserve">Section 202 of the Standard Specifications for this project </w:t>
      </w:r>
      <w:r w:rsidR="00F62514" w:rsidRPr="00F55550">
        <w:rPr>
          <w:rFonts w:ascii="Trebuchet MS" w:hAnsi="Trebuchet MS"/>
          <w:b/>
          <w:bCs/>
          <w:sz w:val="24"/>
          <w:szCs w:val="24"/>
        </w:rPr>
        <w:t>to include the following</w:t>
      </w:r>
      <w:r w:rsidR="00C122D8" w:rsidRPr="00F55550">
        <w:rPr>
          <w:rFonts w:ascii="Trebuchet MS" w:hAnsi="Trebuchet MS"/>
          <w:b/>
          <w:bCs/>
          <w:sz w:val="24"/>
          <w:szCs w:val="24"/>
        </w:rPr>
        <w:t>:</w:t>
      </w:r>
    </w:p>
    <w:p w14:paraId="7F456294" w14:textId="04FBE0A7" w:rsidR="00C122D8" w:rsidRPr="00F43569" w:rsidRDefault="00F62514" w:rsidP="00121577">
      <w:pPr>
        <w:pStyle w:val="Heading2"/>
      </w:pPr>
      <w:r w:rsidRPr="00F43569">
        <w:t>DESCRIPTION</w:t>
      </w:r>
    </w:p>
    <w:p w14:paraId="23E3B503" w14:textId="77777777" w:rsidR="00C122D8" w:rsidRPr="00F55550" w:rsidRDefault="00C122D8" w:rsidP="00C122D8">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ascii="Trebuchet MS" w:hAnsi="Trebuchet MS"/>
          <w:sz w:val="24"/>
          <w:szCs w:val="24"/>
        </w:rPr>
      </w:pPr>
    </w:p>
    <w:p w14:paraId="71A407A2" w14:textId="52A44F76" w:rsidR="00C122D8" w:rsidRPr="00F55550" w:rsidRDefault="00C122D8" w:rsidP="00555C3D">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ascii="Trebuchet MS" w:hAnsi="Trebuchet MS"/>
          <w:sz w:val="24"/>
          <w:szCs w:val="24"/>
        </w:rPr>
      </w:pPr>
      <w:r w:rsidRPr="00F55550">
        <w:rPr>
          <w:rFonts w:ascii="Trebuchet MS" w:hAnsi="Trebuchet MS"/>
          <w:sz w:val="24"/>
          <w:szCs w:val="24"/>
        </w:rPr>
        <w:t xml:space="preserve">This work consists of </w:t>
      </w:r>
      <w:r w:rsidR="0034230E" w:rsidRPr="00F55550">
        <w:rPr>
          <w:rFonts w:ascii="Trebuchet MS" w:hAnsi="Trebuchet MS"/>
          <w:sz w:val="24"/>
          <w:szCs w:val="24"/>
        </w:rPr>
        <w:t>saw cutting,</w:t>
      </w:r>
      <w:r w:rsidRPr="00F55550">
        <w:rPr>
          <w:rFonts w:ascii="Trebuchet MS" w:hAnsi="Trebuchet MS"/>
          <w:sz w:val="24"/>
          <w:szCs w:val="24"/>
        </w:rPr>
        <w:t xml:space="preserve"> </w:t>
      </w:r>
      <w:r w:rsidR="00C363BE" w:rsidRPr="00F55550">
        <w:rPr>
          <w:rFonts w:ascii="Trebuchet MS" w:hAnsi="Trebuchet MS"/>
          <w:sz w:val="24"/>
          <w:szCs w:val="24"/>
        </w:rPr>
        <w:t>removing,</w:t>
      </w:r>
      <w:r w:rsidR="00B027A1" w:rsidRPr="00F55550">
        <w:rPr>
          <w:rFonts w:ascii="Trebuchet MS" w:hAnsi="Trebuchet MS"/>
          <w:sz w:val="24"/>
          <w:szCs w:val="24"/>
        </w:rPr>
        <w:t xml:space="preserve"> and disposing</w:t>
      </w:r>
      <w:r w:rsidRPr="00F55550">
        <w:rPr>
          <w:rFonts w:ascii="Trebuchet MS" w:hAnsi="Trebuchet MS"/>
          <w:sz w:val="24"/>
          <w:szCs w:val="24"/>
        </w:rPr>
        <w:t xml:space="preserve"> of existing deteriorated bridge deck </w:t>
      </w:r>
      <w:r w:rsidR="00A848B9" w:rsidRPr="00F55550">
        <w:rPr>
          <w:rFonts w:ascii="Trebuchet MS" w:hAnsi="Trebuchet MS"/>
          <w:sz w:val="24"/>
          <w:szCs w:val="24"/>
        </w:rPr>
        <w:t xml:space="preserve">and approach slab </w:t>
      </w:r>
      <w:r w:rsidRPr="00F55550">
        <w:rPr>
          <w:rFonts w:ascii="Trebuchet MS" w:hAnsi="Trebuchet MS"/>
          <w:sz w:val="24"/>
          <w:szCs w:val="24"/>
        </w:rPr>
        <w:t>concrete.  Removal operations shall be conducted so that</w:t>
      </w:r>
      <w:r w:rsidR="00003A6E" w:rsidRPr="00F55550">
        <w:rPr>
          <w:rFonts w:ascii="Trebuchet MS" w:hAnsi="Trebuchet MS"/>
          <w:sz w:val="24"/>
          <w:szCs w:val="24"/>
        </w:rPr>
        <w:t xml:space="preserve"> </w:t>
      </w:r>
      <w:r w:rsidR="00A848B9" w:rsidRPr="00F55550">
        <w:rPr>
          <w:rFonts w:ascii="Trebuchet MS" w:hAnsi="Trebuchet MS"/>
          <w:sz w:val="24"/>
          <w:szCs w:val="24"/>
        </w:rPr>
        <w:t>the traveling public</w:t>
      </w:r>
      <w:r w:rsidR="00003A6E" w:rsidRPr="00F55550">
        <w:rPr>
          <w:rFonts w:ascii="Trebuchet MS" w:hAnsi="Trebuchet MS"/>
          <w:sz w:val="24"/>
          <w:szCs w:val="24"/>
        </w:rPr>
        <w:t xml:space="preserve"> is protected, and so that</w:t>
      </w:r>
      <w:r w:rsidRPr="00F55550">
        <w:rPr>
          <w:rFonts w:ascii="Trebuchet MS" w:hAnsi="Trebuchet MS"/>
          <w:sz w:val="24"/>
          <w:szCs w:val="24"/>
        </w:rPr>
        <w:t xml:space="preserve"> interference with </w:t>
      </w:r>
      <w:r w:rsidR="005000B7" w:rsidRPr="00F55550">
        <w:rPr>
          <w:rFonts w:ascii="Trebuchet MS" w:hAnsi="Trebuchet MS"/>
          <w:sz w:val="24"/>
          <w:szCs w:val="24"/>
        </w:rPr>
        <w:t>the traveling public</w:t>
      </w:r>
      <w:r w:rsidRPr="00F55550">
        <w:rPr>
          <w:rFonts w:ascii="Trebuchet MS" w:hAnsi="Trebuchet MS"/>
          <w:sz w:val="24"/>
          <w:szCs w:val="24"/>
        </w:rPr>
        <w:t xml:space="preserve"> using the structure</w:t>
      </w:r>
      <w:r w:rsidR="00DB4683" w:rsidRPr="00F55550">
        <w:rPr>
          <w:rFonts w:ascii="Trebuchet MS" w:hAnsi="Trebuchet MS"/>
          <w:sz w:val="24"/>
          <w:szCs w:val="24"/>
        </w:rPr>
        <w:t xml:space="preserve"> is minimized</w:t>
      </w:r>
      <w:r w:rsidRPr="00F55550">
        <w:rPr>
          <w:rFonts w:ascii="Trebuchet MS" w:hAnsi="Trebuchet MS"/>
          <w:sz w:val="24"/>
          <w:szCs w:val="24"/>
        </w:rPr>
        <w:t>.</w:t>
      </w:r>
    </w:p>
    <w:p w14:paraId="3CC5BFFF" w14:textId="77777777" w:rsidR="00C122D8" w:rsidRPr="00F55550" w:rsidRDefault="00C122D8" w:rsidP="00C122D8">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ascii="Trebuchet MS" w:hAnsi="Trebuchet MS"/>
          <w:sz w:val="24"/>
          <w:szCs w:val="24"/>
        </w:rPr>
      </w:pPr>
    </w:p>
    <w:p w14:paraId="09637414" w14:textId="112F3094" w:rsidR="00C122D8" w:rsidRPr="00F55550" w:rsidRDefault="00B027A1" w:rsidP="00355F7A">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rebuchet MS" w:hAnsi="Trebuchet MS"/>
          <w:sz w:val="24"/>
          <w:szCs w:val="24"/>
        </w:rPr>
      </w:pPr>
      <w:r w:rsidRPr="00F55550">
        <w:rPr>
          <w:rFonts w:ascii="Trebuchet MS" w:hAnsi="Trebuchet MS"/>
          <w:sz w:val="24"/>
          <w:szCs w:val="24"/>
        </w:rPr>
        <w:t>Perform t</w:t>
      </w:r>
      <w:r w:rsidR="00C122D8" w:rsidRPr="00F55550">
        <w:rPr>
          <w:rFonts w:ascii="Trebuchet MS" w:hAnsi="Trebuchet MS"/>
          <w:sz w:val="24"/>
          <w:szCs w:val="24"/>
        </w:rPr>
        <w:t>he applicable classes of removal</w:t>
      </w:r>
      <w:r w:rsidR="0034230E" w:rsidRPr="00F55550">
        <w:rPr>
          <w:rFonts w:ascii="Trebuchet MS" w:hAnsi="Trebuchet MS"/>
          <w:sz w:val="24"/>
          <w:szCs w:val="24"/>
        </w:rPr>
        <w:t xml:space="preserve"> as defined in the plans</w:t>
      </w:r>
      <w:r w:rsidR="00C122D8" w:rsidRPr="00F55550">
        <w:rPr>
          <w:rFonts w:ascii="Trebuchet MS" w:hAnsi="Trebuchet MS"/>
          <w:sz w:val="24"/>
          <w:szCs w:val="24"/>
        </w:rPr>
        <w:t>.</w:t>
      </w:r>
      <w:r w:rsidR="0034230E" w:rsidRPr="00F55550">
        <w:rPr>
          <w:rFonts w:ascii="Trebuchet MS" w:hAnsi="Trebuchet MS"/>
          <w:sz w:val="24"/>
          <w:szCs w:val="24"/>
        </w:rPr>
        <w:t xml:space="preserve">  The </w:t>
      </w:r>
      <w:r w:rsidRPr="00F55550">
        <w:rPr>
          <w:rFonts w:ascii="Trebuchet MS" w:hAnsi="Trebuchet MS"/>
          <w:sz w:val="24"/>
          <w:szCs w:val="24"/>
        </w:rPr>
        <w:t xml:space="preserve">Engineer will determine the </w:t>
      </w:r>
      <w:r w:rsidR="0034230E" w:rsidRPr="00F55550">
        <w:rPr>
          <w:rFonts w:ascii="Trebuchet MS" w:hAnsi="Trebuchet MS"/>
          <w:sz w:val="24"/>
          <w:szCs w:val="24"/>
        </w:rPr>
        <w:t>locations and limits of removal.</w:t>
      </w:r>
    </w:p>
    <w:p w14:paraId="5EEBC1D9" w14:textId="10FE5E2D" w:rsidR="00F62514" w:rsidRPr="00F55550" w:rsidRDefault="00F62514" w:rsidP="00121577">
      <w:pPr>
        <w:pStyle w:val="Heading2"/>
      </w:pPr>
      <w:r w:rsidRPr="00F55550">
        <w:t>CONSTRUCTION REQUIREMENTS</w:t>
      </w:r>
    </w:p>
    <w:p w14:paraId="1F426641" w14:textId="4964D9ED" w:rsidR="00C122D8" w:rsidRPr="00F55550" w:rsidRDefault="00F55550" w:rsidP="00F021DA">
      <w:pPr>
        <w:pStyle w:val="ListParagraph"/>
        <w:numPr>
          <w:ilvl w:val="0"/>
          <w:numId w:val="41"/>
        </w:numPr>
        <w:tabs>
          <w:tab w:val="left" w:pos="-720"/>
          <w:tab w:val="left" w:pos="-360"/>
          <w:tab w:val="left" w:pos="1"/>
          <w:tab w:val="left" w:pos="27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Trebuchet MS" w:hAnsi="Trebuchet MS"/>
          <w:i/>
          <w:iCs/>
          <w:sz w:val="24"/>
          <w:szCs w:val="24"/>
        </w:rPr>
      </w:pPr>
      <w:r>
        <w:rPr>
          <w:rFonts w:ascii="Trebuchet MS" w:hAnsi="Trebuchet MS"/>
          <w:i/>
          <w:iCs/>
          <w:sz w:val="24"/>
          <w:szCs w:val="24"/>
        </w:rPr>
        <w:t xml:space="preserve"> </w:t>
      </w:r>
      <w:r w:rsidR="00C122D8" w:rsidRPr="00F55550">
        <w:rPr>
          <w:rFonts w:ascii="Trebuchet MS" w:hAnsi="Trebuchet MS"/>
          <w:i/>
          <w:iCs/>
          <w:sz w:val="24"/>
          <w:szCs w:val="24"/>
        </w:rPr>
        <w:t>General:</w:t>
      </w:r>
    </w:p>
    <w:p w14:paraId="51598C33" w14:textId="77777777" w:rsidR="00C122D8" w:rsidRPr="00F55550" w:rsidRDefault="00C122D8" w:rsidP="00C122D8">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ascii="Trebuchet MS" w:hAnsi="Trebuchet MS"/>
          <w:sz w:val="24"/>
          <w:szCs w:val="24"/>
        </w:rPr>
      </w:pPr>
    </w:p>
    <w:p w14:paraId="7DFBBADF" w14:textId="0CBC64B6" w:rsidR="009B076C" w:rsidRPr="00F55550" w:rsidRDefault="009B076C" w:rsidP="00F021DA">
      <w:pPr>
        <w:pStyle w:val="BodyText"/>
        <w:spacing w:after="0"/>
        <w:rPr>
          <w:rFonts w:ascii="Trebuchet MS" w:hAnsi="Trebuchet MS"/>
          <w:sz w:val="24"/>
          <w:szCs w:val="24"/>
        </w:rPr>
      </w:pPr>
      <w:bookmarkStart w:id="0" w:name="_Hlk516152558"/>
      <w:r w:rsidRPr="00F55550">
        <w:rPr>
          <w:rFonts w:ascii="Trebuchet MS" w:hAnsi="Trebuchet MS"/>
          <w:sz w:val="24"/>
          <w:szCs w:val="24"/>
        </w:rPr>
        <w:t xml:space="preserve">At least 10 working days before beginning removal, the Contractor shall submit a </w:t>
      </w:r>
      <w:r w:rsidR="00B027A1" w:rsidRPr="00F55550">
        <w:rPr>
          <w:rFonts w:ascii="Trebuchet MS" w:hAnsi="Trebuchet MS"/>
          <w:sz w:val="24"/>
          <w:szCs w:val="24"/>
        </w:rPr>
        <w:t xml:space="preserve">method statement </w:t>
      </w:r>
      <w:r w:rsidRPr="00F55550">
        <w:rPr>
          <w:rFonts w:ascii="Trebuchet MS" w:hAnsi="Trebuchet MS"/>
          <w:sz w:val="24"/>
          <w:szCs w:val="24"/>
        </w:rPr>
        <w:t xml:space="preserve">to the Engineer with details of the removal operations including the means, methods, sequence of removal, tools, and equipment to be used.  </w:t>
      </w:r>
    </w:p>
    <w:p w14:paraId="3D3CF5DF" w14:textId="77777777" w:rsidR="009B076C" w:rsidRPr="00F55550" w:rsidRDefault="009B076C" w:rsidP="00F021DA">
      <w:pPr>
        <w:pStyle w:val="BodyText"/>
        <w:spacing w:after="0"/>
        <w:rPr>
          <w:rFonts w:ascii="Trebuchet MS" w:hAnsi="Trebuchet MS"/>
          <w:sz w:val="24"/>
          <w:szCs w:val="24"/>
        </w:rPr>
      </w:pPr>
    </w:p>
    <w:p w14:paraId="66B14566" w14:textId="77777777" w:rsidR="009B076C" w:rsidRPr="00F55550" w:rsidRDefault="009B076C" w:rsidP="00F021DA">
      <w:pPr>
        <w:pStyle w:val="BodyText"/>
        <w:spacing w:after="0"/>
        <w:rPr>
          <w:rFonts w:ascii="Trebuchet MS" w:hAnsi="Trebuchet MS"/>
          <w:sz w:val="24"/>
          <w:szCs w:val="24"/>
        </w:rPr>
      </w:pPr>
      <w:bookmarkStart w:id="1" w:name="_Hlk516152753"/>
      <w:r w:rsidRPr="00F55550">
        <w:rPr>
          <w:rFonts w:ascii="Trebuchet MS" w:hAnsi="Trebuchet MS"/>
          <w:sz w:val="24"/>
          <w:szCs w:val="24"/>
        </w:rPr>
        <w:t xml:space="preserve">The Contractor’s Method Statement shall also include proposed methods used to: </w:t>
      </w:r>
    </w:p>
    <w:p w14:paraId="39C04EA5" w14:textId="32705A1B" w:rsidR="009B076C" w:rsidRPr="00F55550" w:rsidRDefault="009B076C" w:rsidP="00F021DA">
      <w:pPr>
        <w:pStyle w:val="BodyText"/>
        <w:numPr>
          <w:ilvl w:val="0"/>
          <w:numId w:val="38"/>
        </w:numPr>
        <w:spacing w:after="0"/>
        <w:ind w:left="360"/>
        <w:rPr>
          <w:rFonts w:ascii="Trebuchet MS" w:hAnsi="Trebuchet MS"/>
          <w:sz w:val="24"/>
          <w:szCs w:val="24"/>
        </w:rPr>
      </w:pPr>
      <w:r w:rsidRPr="00F55550">
        <w:rPr>
          <w:rFonts w:ascii="Trebuchet MS" w:hAnsi="Trebuchet MS"/>
          <w:sz w:val="24"/>
          <w:szCs w:val="24"/>
        </w:rPr>
        <w:t>Determine the locations and limits of deteriorating concrete</w:t>
      </w:r>
      <w:r w:rsidR="00B027A1" w:rsidRPr="00F55550">
        <w:rPr>
          <w:rFonts w:ascii="Trebuchet MS" w:hAnsi="Trebuchet MS"/>
          <w:sz w:val="24"/>
          <w:szCs w:val="24"/>
        </w:rPr>
        <w:t>.</w:t>
      </w:r>
      <w:r w:rsidRPr="00F55550">
        <w:rPr>
          <w:rFonts w:ascii="Trebuchet MS" w:hAnsi="Trebuchet MS"/>
          <w:sz w:val="24"/>
          <w:szCs w:val="24"/>
        </w:rPr>
        <w:t xml:space="preserve"> </w:t>
      </w:r>
    </w:p>
    <w:p w14:paraId="2195DBB2" w14:textId="1B3D9C4C" w:rsidR="009B076C" w:rsidRPr="00F55550" w:rsidRDefault="009B076C" w:rsidP="00F021DA">
      <w:pPr>
        <w:pStyle w:val="BodyText"/>
        <w:numPr>
          <w:ilvl w:val="0"/>
          <w:numId w:val="38"/>
        </w:numPr>
        <w:spacing w:after="0"/>
        <w:ind w:left="360"/>
        <w:rPr>
          <w:rFonts w:ascii="Trebuchet MS" w:hAnsi="Trebuchet MS"/>
          <w:sz w:val="24"/>
          <w:szCs w:val="24"/>
        </w:rPr>
      </w:pPr>
      <w:r w:rsidRPr="00F55550">
        <w:rPr>
          <w:rFonts w:ascii="Trebuchet MS" w:hAnsi="Trebuchet MS"/>
          <w:sz w:val="24"/>
          <w:szCs w:val="24"/>
        </w:rPr>
        <w:t>Prevent debris from falling to the ground or waterways below the structure</w:t>
      </w:r>
      <w:r w:rsidR="00B027A1" w:rsidRPr="00F55550">
        <w:rPr>
          <w:rFonts w:ascii="Trebuchet MS" w:hAnsi="Trebuchet MS"/>
          <w:sz w:val="24"/>
          <w:szCs w:val="24"/>
        </w:rPr>
        <w:t>.</w:t>
      </w:r>
      <w:r w:rsidRPr="00F55550">
        <w:rPr>
          <w:rFonts w:ascii="Trebuchet MS" w:hAnsi="Trebuchet MS"/>
          <w:sz w:val="24"/>
          <w:szCs w:val="24"/>
        </w:rPr>
        <w:t xml:space="preserve"> </w:t>
      </w:r>
    </w:p>
    <w:p w14:paraId="0D1A07A5" w14:textId="25A1C4F6" w:rsidR="009B076C" w:rsidRPr="00F55550" w:rsidRDefault="009B076C" w:rsidP="00F021DA">
      <w:pPr>
        <w:pStyle w:val="BodyText"/>
        <w:numPr>
          <w:ilvl w:val="0"/>
          <w:numId w:val="38"/>
        </w:numPr>
        <w:spacing w:after="0"/>
        <w:ind w:left="360"/>
        <w:rPr>
          <w:rFonts w:ascii="Trebuchet MS" w:hAnsi="Trebuchet MS"/>
          <w:sz w:val="24"/>
          <w:szCs w:val="24"/>
        </w:rPr>
      </w:pPr>
      <w:r w:rsidRPr="00F55550">
        <w:rPr>
          <w:rFonts w:ascii="Trebuchet MS" w:hAnsi="Trebuchet MS"/>
          <w:sz w:val="24"/>
          <w:szCs w:val="24"/>
        </w:rPr>
        <w:t>Protect the traveling public using the structure, and adjacent to the structure, from airborne debris generated by the removal operations.</w:t>
      </w:r>
    </w:p>
    <w:bookmarkEnd w:id="0"/>
    <w:bookmarkEnd w:id="1"/>
    <w:p w14:paraId="3AA3FF76" w14:textId="77777777" w:rsidR="009B076C" w:rsidRPr="00F55550" w:rsidRDefault="009B076C" w:rsidP="009B076C">
      <w:pPr>
        <w:pStyle w:val="BodyText"/>
        <w:spacing w:after="0"/>
        <w:ind w:left="360"/>
        <w:rPr>
          <w:rFonts w:ascii="Trebuchet MS" w:hAnsi="Trebuchet MS"/>
          <w:sz w:val="24"/>
          <w:szCs w:val="24"/>
        </w:rPr>
      </w:pPr>
    </w:p>
    <w:p w14:paraId="408C2663" w14:textId="2E95B942" w:rsidR="009B076C" w:rsidRPr="00F55550" w:rsidRDefault="00B027A1" w:rsidP="00F021DA">
      <w:pPr>
        <w:pStyle w:val="BodyText"/>
        <w:spacing w:after="0"/>
        <w:rPr>
          <w:rFonts w:ascii="Trebuchet MS" w:hAnsi="Trebuchet MS"/>
          <w:sz w:val="24"/>
          <w:szCs w:val="24"/>
        </w:rPr>
      </w:pPr>
      <w:r w:rsidRPr="00F55550">
        <w:rPr>
          <w:rFonts w:ascii="Trebuchet MS" w:hAnsi="Trebuchet MS"/>
          <w:sz w:val="24"/>
          <w:szCs w:val="24"/>
        </w:rPr>
        <w:t>The Engineer must approve a</w:t>
      </w:r>
      <w:r w:rsidR="009B076C" w:rsidRPr="00F55550">
        <w:rPr>
          <w:rFonts w:ascii="Trebuchet MS" w:hAnsi="Trebuchet MS"/>
          <w:sz w:val="24"/>
          <w:szCs w:val="24"/>
        </w:rPr>
        <w:t>ll removal operations, methods, and equipment before the work begins.</w:t>
      </w:r>
    </w:p>
    <w:p w14:paraId="5F0E8186" w14:textId="77777777" w:rsidR="00705894" w:rsidRPr="00F55550" w:rsidRDefault="00705894" w:rsidP="00F021DA">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ascii="Trebuchet MS" w:hAnsi="Trebuchet MS"/>
          <w:sz w:val="24"/>
          <w:szCs w:val="24"/>
        </w:rPr>
      </w:pPr>
    </w:p>
    <w:p w14:paraId="6D568288" w14:textId="3B3DE217" w:rsidR="009562EF" w:rsidRPr="00F55550" w:rsidRDefault="00705894" w:rsidP="00F021DA">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ascii="Trebuchet MS" w:hAnsi="Trebuchet MS"/>
          <w:sz w:val="24"/>
          <w:szCs w:val="24"/>
        </w:rPr>
      </w:pPr>
      <w:r w:rsidRPr="00F55550">
        <w:rPr>
          <w:rFonts w:ascii="Trebuchet MS" w:hAnsi="Trebuchet MS"/>
          <w:sz w:val="24"/>
          <w:szCs w:val="24"/>
        </w:rPr>
        <w:t xml:space="preserve">The Contractor shall control dust and run-off </w:t>
      </w:r>
      <w:r w:rsidR="00B027A1" w:rsidRPr="00F55550">
        <w:rPr>
          <w:rFonts w:ascii="Trebuchet MS" w:hAnsi="Trebuchet MS"/>
          <w:sz w:val="24"/>
          <w:szCs w:val="24"/>
        </w:rPr>
        <w:t>per</w:t>
      </w:r>
      <w:r w:rsidRPr="00F55550">
        <w:rPr>
          <w:rFonts w:ascii="Trebuchet MS" w:hAnsi="Trebuchet MS"/>
          <w:sz w:val="24"/>
          <w:szCs w:val="24"/>
        </w:rPr>
        <w:t xml:space="preserve"> applicable governmental </w:t>
      </w:r>
      <w:r w:rsidR="00B027A1" w:rsidRPr="00F55550">
        <w:rPr>
          <w:rFonts w:ascii="Trebuchet MS" w:hAnsi="Trebuchet MS"/>
          <w:sz w:val="24"/>
          <w:szCs w:val="24"/>
        </w:rPr>
        <w:t>regulations</w:t>
      </w:r>
      <w:r w:rsidRPr="00F55550">
        <w:rPr>
          <w:rFonts w:ascii="Trebuchet MS" w:hAnsi="Trebuchet MS"/>
          <w:sz w:val="24"/>
          <w:szCs w:val="24"/>
        </w:rPr>
        <w:t xml:space="preserve">. The Contractor is responsible for </w:t>
      </w:r>
      <w:r w:rsidR="00B027A1" w:rsidRPr="00F55550">
        <w:rPr>
          <w:rFonts w:ascii="Trebuchet MS" w:hAnsi="Trebuchet MS"/>
          <w:sz w:val="24"/>
          <w:szCs w:val="24"/>
        </w:rPr>
        <w:t>disposing per regulation</w:t>
      </w:r>
      <w:r w:rsidRPr="00F55550">
        <w:rPr>
          <w:rFonts w:ascii="Trebuchet MS" w:hAnsi="Trebuchet MS"/>
          <w:sz w:val="24"/>
          <w:szCs w:val="24"/>
        </w:rPr>
        <w:t xml:space="preserve"> of all material removed, including but not limited to, material collected by vacuuming the deck.  </w:t>
      </w:r>
    </w:p>
    <w:p w14:paraId="2ADA8B20" w14:textId="77777777" w:rsidR="00C122D8" w:rsidRPr="00F55550" w:rsidRDefault="00C122D8" w:rsidP="00F021DA">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rebuchet MS" w:hAnsi="Trebuchet MS"/>
          <w:sz w:val="24"/>
          <w:szCs w:val="24"/>
        </w:rPr>
      </w:pPr>
    </w:p>
    <w:p w14:paraId="1D181DDF" w14:textId="5F895510" w:rsidR="00C122D8" w:rsidRPr="00F55550" w:rsidRDefault="00B027A1" w:rsidP="00F021DA">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ascii="Trebuchet MS" w:hAnsi="Trebuchet MS"/>
          <w:sz w:val="24"/>
          <w:szCs w:val="24"/>
        </w:rPr>
      </w:pPr>
      <w:r w:rsidRPr="00F55550">
        <w:rPr>
          <w:rFonts w:ascii="Trebuchet MS" w:hAnsi="Trebuchet MS"/>
          <w:sz w:val="24"/>
          <w:szCs w:val="24"/>
        </w:rPr>
        <w:t>Before</w:t>
      </w:r>
      <w:r w:rsidR="009562EF" w:rsidRPr="00F55550">
        <w:rPr>
          <w:rFonts w:ascii="Trebuchet MS" w:hAnsi="Trebuchet MS"/>
          <w:sz w:val="24"/>
          <w:szCs w:val="24"/>
        </w:rPr>
        <w:t xml:space="preserve"> removal of concrete,</w:t>
      </w:r>
      <w:r w:rsidR="00CB3F0A" w:rsidRPr="00F55550">
        <w:rPr>
          <w:rFonts w:ascii="Trebuchet MS" w:hAnsi="Trebuchet MS"/>
          <w:sz w:val="24"/>
          <w:szCs w:val="24"/>
        </w:rPr>
        <w:t xml:space="preserve"> sound the bridge </w:t>
      </w:r>
      <w:r w:rsidR="009562EF" w:rsidRPr="00F55550">
        <w:rPr>
          <w:rFonts w:ascii="Trebuchet MS" w:hAnsi="Trebuchet MS"/>
          <w:sz w:val="24"/>
          <w:szCs w:val="24"/>
        </w:rPr>
        <w:t xml:space="preserve">deck for delamination </w:t>
      </w:r>
      <w:r w:rsidRPr="00F55550">
        <w:rPr>
          <w:rFonts w:ascii="Trebuchet MS" w:hAnsi="Trebuchet MS"/>
          <w:sz w:val="24"/>
          <w:szCs w:val="24"/>
        </w:rPr>
        <w:t>per</w:t>
      </w:r>
      <w:r w:rsidR="009562EF" w:rsidRPr="00F55550">
        <w:rPr>
          <w:rFonts w:ascii="Trebuchet MS" w:hAnsi="Trebuchet MS"/>
          <w:sz w:val="24"/>
          <w:szCs w:val="24"/>
        </w:rPr>
        <w:t xml:space="preserve"> ASTM D4580</w:t>
      </w:r>
      <w:r w:rsidR="00386DD6" w:rsidRPr="00F55550">
        <w:rPr>
          <w:rFonts w:ascii="Trebuchet MS" w:hAnsi="Trebuchet MS"/>
          <w:sz w:val="24"/>
          <w:szCs w:val="24"/>
        </w:rPr>
        <w:t>, Procedure B Chain Drag</w:t>
      </w:r>
      <w:r w:rsidR="009562EF" w:rsidRPr="00F55550">
        <w:rPr>
          <w:rFonts w:ascii="Trebuchet MS" w:hAnsi="Trebuchet MS"/>
          <w:sz w:val="24"/>
          <w:szCs w:val="24"/>
        </w:rPr>
        <w:t xml:space="preserve">.  </w:t>
      </w:r>
      <w:r w:rsidR="00E0389E" w:rsidRPr="00F55550">
        <w:rPr>
          <w:rFonts w:ascii="Trebuchet MS" w:hAnsi="Trebuchet MS"/>
          <w:sz w:val="24"/>
          <w:szCs w:val="24"/>
        </w:rPr>
        <w:t>M</w:t>
      </w:r>
      <w:r w:rsidR="009562EF" w:rsidRPr="00F55550">
        <w:rPr>
          <w:rFonts w:ascii="Trebuchet MS" w:hAnsi="Trebuchet MS"/>
          <w:sz w:val="24"/>
          <w:szCs w:val="24"/>
        </w:rPr>
        <w:t xml:space="preserve">ark the areas of deteriorated concrete to be removed as directed by the Engineer.  </w:t>
      </w:r>
      <w:r w:rsidR="00DB4683" w:rsidRPr="00F55550">
        <w:rPr>
          <w:rFonts w:ascii="Trebuchet MS" w:hAnsi="Trebuchet MS"/>
          <w:sz w:val="24"/>
          <w:szCs w:val="24"/>
        </w:rPr>
        <w:t>R</w:t>
      </w:r>
      <w:r w:rsidR="00242782" w:rsidRPr="00F55550">
        <w:rPr>
          <w:rFonts w:ascii="Trebuchet MS" w:hAnsi="Trebuchet MS"/>
          <w:sz w:val="24"/>
          <w:szCs w:val="24"/>
        </w:rPr>
        <w:t xml:space="preserve">emoval </w:t>
      </w:r>
      <w:r w:rsidR="0006054C" w:rsidRPr="00F55550">
        <w:rPr>
          <w:rFonts w:ascii="Trebuchet MS" w:hAnsi="Trebuchet MS"/>
          <w:sz w:val="24"/>
          <w:szCs w:val="24"/>
        </w:rPr>
        <w:t>and</w:t>
      </w:r>
      <w:r w:rsidR="00242782" w:rsidRPr="00F55550">
        <w:rPr>
          <w:rFonts w:ascii="Trebuchet MS" w:hAnsi="Trebuchet MS"/>
          <w:sz w:val="24"/>
          <w:szCs w:val="24"/>
        </w:rPr>
        <w:t xml:space="preserve"> patching areas not designated for removal by the Engineer</w:t>
      </w:r>
      <w:r w:rsidR="00DB4683" w:rsidRPr="00F55550">
        <w:rPr>
          <w:rFonts w:ascii="Trebuchet MS" w:hAnsi="Trebuchet MS"/>
          <w:sz w:val="24"/>
          <w:szCs w:val="24"/>
        </w:rPr>
        <w:t xml:space="preserve"> will not be measured or paid for</w:t>
      </w:r>
      <w:r w:rsidR="00242782" w:rsidRPr="00F55550">
        <w:rPr>
          <w:rFonts w:ascii="Trebuchet MS" w:hAnsi="Trebuchet MS"/>
          <w:sz w:val="24"/>
          <w:szCs w:val="24"/>
        </w:rPr>
        <w:t>.</w:t>
      </w:r>
    </w:p>
    <w:p w14:paraId="413EC649" w14:textId="77777777" w:rsidR="00C122D8" w:rsidRPr="00F55550" w:rsidRDefault="00C122D8" w:rsidP="00F021DA">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rebuchet MS" w:hAnsi="Trebuchet MS"/>
          <w:sz w:val="24"/>
          <w:szCs w:val="24"/>
        </w:rPr>
      </w:pPr>
    </w:p>
    <w:p w14:paraId="1B33C23A" w14:textId="48B5CE6F" w:rsidR="009B076C" w:rsidRPr="00F55550" w:rsidRDefault="00E0389E" w:rsidP="00F021DA">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ascii="Trebuchet MS" w:hAnsi="Trebuchet MS"/>
          <w:sz w:val="24"/>
          <w:szCs w:val="24"/>
        </w:rPr>
      </w:pPr>
      <w:r w:rsidRPr="00F55550">
        <w:rPr>
          <w:rFonts w:ascii="Trebuchet MS" w:hAnsi="Trebuchet MS"/>
          <w:sz w:val="24"/>
          <w:szCs w:val="24"/>
        </w:rPr>
        <w:t>Remove t</w:t>
      </w:r>
      <w:r w:rsidR="009B076C" w:rsidRPr="00F55550">
        <w:rPr>
          <w:rFonts w:ascii="Trebuchet MS" w:hAnsi="Trebuchet MS"/>
          <w:sz w:val="24"/>
          <w:szCs w:val="24"/>
        </w:rPr>
        <w:t xml:space="preserve">he existing concrete as shown on the plans or as directed by the Engineer.  </w:t>
      </w:r>
      <w:r w:rsidRPr="00F55550">
        <w:rPr>
          <w:rFonts w:ascii="Trebuchet MS" w:hAnsi="Trebuchet MS"/>
          <w:sz w:val="24"/>
          <w:szCs w:val="24"/>
        </w:rPr>
        <w:t>S</w:t>
      </w:r>
      <w:r w:rsidR="009B076C" w:rsidRPr="00F55550">
        <w:rPr>
          <w:rFonts w:ascii="Trebuchet MS" w:hAnsi="Trebuchet MS"/>
          <w:sz w:val="24"/>
          <w:szCs w:val="24"/>
        </w:rPr>
        <w:t xml:space="preserve">aw cut along the removal limits </w:t>
      </w:r>
      <w:r w:rsidR="00B027A1" w:rsidRPr="00F55550">
        <w:rPr>
          <w:rFonts w:ascii="Trebuchet MS" w:hAnsi="Trebuchet MS"/>
          <w:sz w:val="24"/>
          <w:szCs w:val="24"/>
        </w:rPr>
        <w:t>before</w:t>
      </w:r>
      <w:r w:rsidR="009B076C" w:rsidRPr="00F55550">
        <w:rPr>
          <w:rFonts w:ascii="Trebuchet MS" w:hAnsi="Trebuchet MS"/>
          <w:sz w:val="24"/>
          <w:szCs w:val="24"/>
        </w:rPr>
        <w:t xml:space="preserve"> removal.  </w:t>
      </w:r>
      <w:bookmarkStart w:id="2" w:name="_Hlk516153233"/>
      <w:r w:rsidR="009B076C" w:rsidRPr="00F55550">
        <w:rPr>
          <w:rFonts w:ascii="Trebuchet MS" w:hAnsi="Trebuchet MS"/>
          <w:sz w:val="24"/>
          <w:szCs w:val="24"/>
        </w:rPr>
        <w:t xml:space="preserve">Removal operations shall not occur </w:t>
      </w:r>
      <w:r w:rsidR="00B027A1" w:rsidRPr="00F55550">
        <w:rPr>
          <w:rFonts w:ascii="Trebuchet MS" w:hAnsi="Trebuchet MS"/>
          <w:sz w:val="24"/>
          <w:szCs w:val="24"/>
        </w:rPr>
        <w:t>before</w:t>
      </w:r>
      <w:r w:rsidR="009B076C" w:rsidRPr="00F55550">
        <w:rPr>
          <w:rFonts w:ascii="Trebuchet MS" w:hAnsi="Trebuchet MS"/>
          <w:sz w:val="24"/>
          <w:szCs w:val="24"/>
        </w:rPr>
        <w:t xml:space="preserve"> approval of the Engineer.  </w:t>
      </w:r>
      <w:bookmarkEnd w:id="2"/>
      <w:r w:rsidRPr="00F55550">
        <w:rPr>
          <w:rFonts w:ascii="Trebuchet MS" w:hAnsi="Trebuchet MS"/>
          <w:sz w:val="24"/>
          <w:szCs w:val="24"/>
        </w:rPr>
        <w:t xml:space="preserve">Concrete </w:t>
      </w:r>
      <w:r w:rsidR="009B076C" w:rsidRPr="00F55550">
        <w:rPr>
          <w:rFonts w:ascii="Trebuchet MS" w:hAnsi="Trebuchet MS"/>
          <w:sz w:val="24"/>
          <w:szCs w:val="24"/>
        </w:rPr>
        <w:t xml:space="preserve">sawing shall be done to a true line, with a vertical face, unless otherwise specified.  Feathered edges will not be acceptable.  The depth of the saw cut shall be approximately </w:t>
      </w:r>
      <w:r w:rsidRPr="00F55550">
        <w:rPr>
          <w:rFonts w:ascii="Trebuchet MS" w:hAnsi="Trebuchet MS"/>
          <w:sz w:val="24"/>
          <w:szCs w:val="24"/>
        </w:rPr>
        <w:t>3/4-</w:t>
      </w:r>
      <w:r w:rsidR="009B076C" w:rsidRPr="00F55550">
        <w:rPr>
          <w:rFonts w:ascii="Trebuchet MS" w:hAnsi="Trebuchet MS"/>
          <w:sz w:val="24"/>
          <w:szCs w:val="24"/>
        </w:rPr>
        <w:t xml:space="preserve">inch. </w:t>
      </w:r>
    </w:p>
    <w:p w14:paraId="132C0BC7" w14:textId="77777777" w:rsidR="0034230E" w:rsidRPr="00F55550" w:rsidRDefault="0034230E" w:rsidP="009B076C">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jc w:val="both"/>
        <w:rPr>
          <w:rFonts w:ascii="Trebuchet MS" w:hAnsi="Trebuchet MS"/>
          <w:sz w:val="24"/>
          <w:szCs w:val="24"/>
        </w:rPr>
      </w:pPr>
    </w:p>
    <w:p w14:paraId="2049A2EE" w14:textId="390A7135" w:rsidR="00566F48" w:rsidRPr="00F55550" w:rsidRDefault="00E70A7D" w:rsidP="00555C3D">
      <w:pPr>
        <w:widowControl w:val="0"/>
        <w:tabs>
          <w:tab w:val="left" w:pos="6480"/>
          <w:tab w:val="right" w:pos="8928"/>
        </w:tabs>
        <w:ind w:left="360"/>
        <w:jc w:val="both"/>
        <w:rPr>
          <w:rFonts w:ascii="Trebuchet MS" w:hAnsi="Trebuchet MS"/>
          <w:noProof/>
          <w:color w:val="0070C0"/>
          <w:sz w:val="24"/>
          <w:szCs w:val="24"/>
        </w:rPr>
      </w:pPr>
      <w:r w:rsidRPr="00F55550">
        <w:rPr>
          <w:rFonts w:ascii="Arial" w:hAnsi="Arial" w:cs="Arial"/>
          <w:color w:val="0070C0"/>
          <w:sz w:val="24"/>
          <w:szCs w:val="24"/>
        </w:rPr>
        <w:t>■</w:t>
      </w:r>
      <w:r w:rsidR="00566F48" w:rsidRPr="00F55550">
        <w:rPr>
          <w:rFonts w:ascii="Trebuchet MS" w:hAnsi="Trebuchet MS"/>
          <w:color w:val="0070C0"/>
          <w:sz w:val="24"/>
          <w:szCs w:val="24"/>
        </w:rPr>
        <w:t>The Contractor shall remove and repair only the amoun</w:t>
      </w:r>
      <w:r w:rsidR="0043738B" w:rsidRPr="00F55550">
        <w:rPr>
          <w:rFonts w:ascii="Trebuchet MS" w:hAnsi="Trebuchet MS"/>
          <w:color w:val="0070C0"/>
          <w:sz w:val="24"/>
          <w:szCs w:val="24"/>
        </w:rPr>
        <w:t xml:space="preserve">t of work that can be completed and </w:t>
      </w:r>
      <w:r w:rsidR="00DB4683" w:rsidRPr="00F55550">
        <w:rPr>
          <w:rFonts w:ascii="Trebuchet MS" w:hAnsi="Trebuchet MS"/>
          <w:color w:val="0070C0"/>
          <w:sz w:val="24"/>
          <w:szCs w:val="24"/>
        </w:rPr>
        <w:t>re</w:t>
      </w:r>
      <w:r w:rsidR="0043738B" w:rsidRPr="00F55550">
        <w:rPr>
          <w:rFonts w:ascii="Trebuchet MS" w:hAnsi="Trebuchet MS"/>
          <w:color w:val="0070C0"/>
          <w:sz w:val="24"/>
          <w:szCs w:val="24"/>
        </w:rPr>
        <w:t xml:space="preserve">opened to traffic </w:t>
      </w:r>
      <w:r w:rsidR="00566F48" w:rsidRPr="00F55550">
        <w:rPr>
          <w:rFonts w:ascii="Trebuchet MS" w:hAnsi="Trebuchet MS"/>
          <w:color w:val="0070C0"/>
          <w:sz w:val="24"/>
          <w:szCs w:val="24"/>
        </w:rPr>
        <w:t>within the designated lane closure times as specified in the Traffic Control Plan.</w:t>
      </w:r>
    </w:p>
    <w:p w14:paraId="43FC5815" w14:textId="77777777" w:rsidR="00C122D8" w:rsidRPr="00F55550" w:rsidRDefault="00C122D8" w:rsidP="00C122D8">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59"/>
        <w:rPr>
          <w:rFonts w:ascii="Trebuchet MS" w:hAnsi="Trebuchet MS"/>
          <w:color w:val="0070C0"/>
          <w:sz w:val="24"/>
          <w:szCs w:val="24"/>
        </w:rPr>
      </w:pPr>
    </w:p>
    <w:p w14:paraId="379F6EC7" w14:textId="77777777" w:rsidR="00F021DA" w:rsidRDefault="00C122D8" w:rsidP="00F021DA">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jc w:val="both"/>
        <w:rPr>
          <w:rFonts w:ascii="Trebuchet MS" w:hAnsi="Trebuchet MS"/>
          <w:b/>
          <w:caps/>
          <w:color w:val="0070C0"/>
          <w:sz w:val="24"/>
          <w:szCs w:val="24"/>
        </w:rPr>
      </w:pPr>
      <w:r w:rsidRPr="00F55550">
        <w:rPr>
          <w:rFonts w:ascii="Trebuchet MS" w:hAnsi="Trebuchet MS"/>
          <w:color w:val="0070C0"/>
          <w:sz w:val="24"/>
          <w:szCs w:val="24"/>
        </w:rPr>
        <w:t>The Contractor shall take all steps necessary to prevent cutting or otherwise damaging reinforcing steel, including any vertical stirrups, and structural steel including welded shear connectors projecting into the</w:t>
      </w:r>
      <w:r w:rsidR="00A923A8" w:rsidRPr="00F55550">
        <w:rPr>
          <w:rFonts w:ascii="Trebuchet MS" w:hAnsi="Trebuchet MS"/>
          <w:color w:val="0070C0"/>
          <w:sz w:val="24"/>
          <w:szCs w:val="24"/>
        </w:rPr>
        <w:t xml:space="preserve"> bridge</w:t>
      </w:r>
      <w:r w:rsidRPr="00F55550">
        <w:rPr>
          <w:rFonts w:ascii="Trebuchet MS" w:hAnsi="Trebuchet MS"/>
          <w:color w:val="0070C0"/>
          <w:sz w:val="24"/>
          <w:szCs w:val="24"/>
        </w:rPr>
        <w:t xml:space="preserve"> deck. </w:t>
      </w:r>
      <w:r w:rsidR="00E0389E" w:rsidRPr="00F55550">
        <w:rPr>
          <w:rFonts w:ascii="Trebuchet MS" w:hAnsi="Trebuchet MS"/>
          <w:color w:val="0070C0"/>
          <w:sz w:val="24"/>
          <w:szCs w:val="24"/>
        </w:rPr>
        <w:t>Repair and replace a</w:t>
      </w:r>
      <w:r w:rsidRPr="00F55550">
        <w:rPr>
          <w:rFonts w:ascii="Trebuchet MS" w:hAnsi="Trebuchet MS"/>
          <w:color w:val="0070C0"/>
          <w:sz w:val="24"/>
          <w:szCs w:val="24"/>
        </w:rPr>
        <w:t>ll bars or shear connectors damaged by the Contractor's operations at the Contractor's expense</w:t>
      </w:r>
      <w:r w:rsidR="00CC73C9" w:rsidRPr="00F55550">
        <w:rPr>
          <w:rFonts w:ascii="Trebuchet MS" w:hAnsi="Trebuchet MS"/>
          <w:color w:val="0070C0"/>
          <w:sz w:val="24"/>
          <w:szCs w:val="24"/>
        </w:rPr>
        <w:t xml:space="preserve"> </w:t>
      </w:r>
      <w:r w:rsidR="009B076C" w:rsidRPr="00F55550">
        <w:rPr>
          <w:rFonts w:ascii="Trebuchet MS" w:hAnsi="Trebuchet MS"/>
          <w:color w:val="0070C0"/>
          <w:sz w:val="24"/>
          <w:szCs w:val="24"/>
        </w:rPr>
        <w:t xml:space="preserve">using means and methods approved by the Engineer </w:t>
      </w:r>
      <w:r w:rsidR="00CC73C9" w:rsidRPr="00F55550">
        <w:rPr>
          <w:rFonts w:ascii="Trebuchet MS" w:hAnsi="Trebuchet MS"/>
          <w:color w:val="0070C0"/>
          <w:sz w:val="24"/>
          <w:szCs w:val="24"/>
        </w:rPr>
        <w:t>with no allowance for contract time extension</w:t>
      </w:r>
      <w:r w:rsidRPr="00F55550">
        <w:rPr>
          <w:rFonts w:ascii="Trebuchet MS" w:hAnsi="Trebuchet MS"/>
          <w:color w:val="0070C0"/>
          <w:sz w:val="24"/>
          <w:szCs w:val="24"/>
        </w:rPr>
        <w:t>.</w:t>
      </w:r>
    </w:p>
    <w:p w14:paraId="3E280A6F" w14:textId="77777777" w:rsidR="00F021DA" w:rsidRDefault="00F021DA" w:rsidP="00F021DA">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jc w:val="both"/>
        <w:rPr>
          <w:rFonts w:ascii="Trebuchet MS" w:hAnsi="Trebuchet MS"/>
          <w:b/>
          <w:caps/>
          <w:color w:val="0070C0"/>
          <w:sz w:val="24"/>
          <w:szCs w:val="24"/>
        </w:rPr>
      </w:pPr>
    </w:p>
    <w:p w14:paraId="17803A47" w14:textId="7A698BE0" w:rsidR="00566F48" w:rsidRPr="00F021DA" w:rsidRDefault="006F27C5" w:rsidP="00F021DA">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jc w:val="both"/>
        <w:rPr>
          <w:rFonts w:ascii="Trebuchet MS" w:hAnsi="Trebuchet MS"/>
          <w:b/>
          <w:caps/>
          <w:color w:val="0070C0"/>
          <w:sz w:val="24"/>
          <w:szCs w:val="24"/>
        </w:rPr>
      </w:pPr>
      <w:r w:rsidRPr="00F55550">
        <w:rPr>
          <w:rFonts w:ascii="Segoe UI Symbol" w:hAnsi="Segoe UI Symbol" w:cs="Segoe UI Symbol"/>
          <w:color w:val="0070C0"/>
          <w:sz w:val="24"/>
          <w:szCs w:val="24"/>
        </w:rPr>
        <w:t>♣</w:t>
      </w:r>
      <w:r w:rsidR="00A923A8" w:rsidRPr="00F55550">
        <w:rPr>
          <w:rFonts w:ascii="Trebuchet MS" w:hAnsi="Trebuchet MS"/>
          <w:color w:val="0070C0"/>
          <w:sz w:val="24"/>
          <w:szCs w:val="24"/>
        </w:rPr>
        <w:t xml:space="preserve">The Contractor shall take all steps necessary to prevent damage to longitudinal and transverse post-tensioning ducts and tendons.  </w:t>
      </w:r>
      <w:r w:rsidR="00E0389E" w:rsidRPr="00F55550">
        <w:rPr>
          <w:rFonts w:ascii="Trebuchet MS" w:hAnsi="Trebuchet MS"/>
          <w:color w:val="0070C0"/>
          <w:sz w:val="24"/>
          <w:szCs w:val="24"/>
        </w:rPr>
        <w:t>Repair d</w:t>
      </w:r>
      <w:r w:rsidR="00A923A8" w:rsidRPr="00F55550">
        <w:rPr>
          <w:rFonts w:ascii="Trebuchet MS" w:hAnsi="Trebuchet MS"/>
          <w:color w:val="0070C0"/>
          <w:sz w:val="24"/>
          <w:szCs w:val="24"/>
        </w:rPr>
        <w:t xml:space="preserve">amage to ducts or tendons that are </w:t>
      </w:r>
      <w:r w:rsidR="00EF02F4" w:rsidRPr="00F55550">
        <w:rPr>
          <w:rFonts w:ascii="Trebuchet MS" w:hAnsi="Trebuchet MS"/>
          <w:color w:val="0070C0"/>
          <w:sz w:val="24"/>
          <w:szCs w:val="24"/>
        </w:rPr>
        <w:t>shown</w:t>
      </w:r>
      <w:r w:rsidR="00A923A8" w:rsidRPr="00F55550">
        <w:rPr>
          <w:rFonts w:ascii="Trebuchet MS" w:hAnsi="Trebuchet MS"/>
          <w:color w:val="0070C0"/>
          <w:sz w:val="24"/>
          <w:szCs w:val="24"/>
        </w:rPr>
        <w:t xml:space="preserve"> on the as-built drawings at the Contractor’s expense</w:t>
      </w:r>
      <w:r w:rsidR="00C77275" w:rsidRPr="00F55550">
        <w:rPr>
          <w:rFonts w:ascii="Trebuchet MS" w:hAnsi="Trebuchet MS"/>
          <w:color w:val="0070C0"/>
          <w:sz w:val="24"/>
          <w:szCs w:val="24"/>
        </w:rPr>
        <w:t xml:space="preserve"> with no allowance for contract time extension</w:t>
      </w:r>
      <w:r w:rsidR="00A923A8" w:rsidRPr="00F55550">
        <w:rPr>
          <w:rFonts w:ascii="Trebuchet MS" w:hAnsi="Trebuchet MS"/>
          <w:color w:val="0070C0"/>
          <w:sz w:val="24"/>
          <w:szCs w:val="24"/>
        </w:rPr>
        <w:t>. </w:t>
      </w:r>
      <w:r w:rsidR="00A923A8" w:rsidRPr="00F55550">
        <w:rPr>
          <w:rFonts w:ascii="Trebuchet MS" w:hAnsi="Trebuchet MS"/>
          <w:sz w:val="24"/>
          <w:szCs w:val="24"/>
        </w:rPr>
        <w:t xml:space="preserve"> </w:t>
      </w:r>
    </w:p>
    <w:p w14:paraId="2D4872F0" w14:textId="77777777" w:rsidR="00A04BE5" w:rsidRPr="00F55550" w:rsidRDefault="00A04BE5" w:rsidP="00A04BE5">
      <w:pPr>
        <w:tabs>
          <w:tab w:val="left" w:pos="-720"/>
          <w:tab w:val="left" w:pos="-360"/>
          <w:tab w:val="left" w:pos="1"/>
          <w:tab w:val="left" w:pos="63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rebuchet MS" w:hAnsi="Trebuchet MS"/>
          <w:b/>
          <w:sz w:val="24"/>
          <w:szCs w:val="24"/>
        </w:rPr>
      </w:pPr>
    </w:p>
    <w:p w14:paraId="30CD38CD" w14:textId="167042AF" w:rsidR="00C801F5" w:rsidRPr="00F55550" w:rsidRDefault="00C801F5" w:rsidP="00C801F5">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jc w:val="both"/>
        <w:rPr>
          <w:rFonts w:ascii="Trebuchet MS" w:hAnsi="Trebuchet MS"/>
          <w:sz w:val="24"/>
          <w:szCs w:val="24"/>
        </w:rPr>
      </w:pPr>
      <w:r w:rsidRPr="00F55550">
        <w:rPr>
          <w:rFonts w:ascii="Trebuchet MS" w:hAnsi="Trebuchet MS"/>
          <w:sz w:val="24"/>
          <w:szCs w:val="24"/>
        </w:rPr>
        <w:t xml:space="preserve">Following the removal of the concrete, </w:t>
      </w:r>
      <w:r w:rsidR="00E0389E" w:rsidRPr="00F55550">
        <w:rPr>
          <w:rFonts w:ascii="Trebuchet MS" w:hAnsi="Trebuchet MS"/>
          <w:sz w:val="24"/>
          <w:szCs w:val="24"/>
        </w:rPr>
        <w:t xml:space="preserve">straighten </w:t>
      </w:r>
      <w:r w:rsidRPr="00F55550">
        <w:rPr>
          <w:rFonts w:ascii="Trebuchet MS" w:hAnsi="Trebuchet MS"/>
          <w:sz w:val="24"/>
          <w:szCs w:val="24"/>
        </w:rPr>
        <w:t xml:space="preserve">all exposed non-epoxy reinforcing steel to remain in place as required and thoroughly cleaned to sound metal by sandblasting per </w:t>
      </w:r>
      <w:r w:rsidR="00E0389E" w:rsidRPr="00F55550">
        <w:rPr>
          <w:rFonts w:ascii="Trebuchet MS" w:hAnsi="Trebuchet MS"/>
          <w:sz w:val="24"/>
          <w:szCs w:val="24"/>
        </w:rPr>
        <w:t>subs</w:t>
      </w:r>
      <w:r w:rsidRPr="00F55550">
        <w:rPr>
          <w:rFonts w:ascii="Trebuchet MS" w:hAnsi="Trebuchet MS"/>
          <w:sz w:val="24"/>
          <w:szCs w:val="24"/>
        </w:rPr>
        <w:t xml:space="preserve">ection 202.  </w:t>
      </w:r>
      <w:r w:rsidR="00E0389E" w:rsidRPr="00F55550">
        <w:rPr>
          <w:rFonts w:ascii="Trebuchet MS" w:hAnsi="Trebuchet MS"/>
          <w:sz w:val="24"/>
          <w:szCs w:val="24"/>
        </w:rPr>
        <w:t>Do not sandblast e</w:t>
      </w:r>
      <w:r w:rsidRPr="00F55550">
        <w:rPr>
          <w:rFonts w:ascii="Trebuchet MS" w:hAnsi="Trebuchet MS"/>
          <w:sz w:val="24"/>
          <w:szCs w:val="24"/>
        </w:rPr>
        <w:t xml:space="preserve">poxy coated reinforcing steel, if present, but clean with hand tools.  </w:t>
      </w:r>
      <w:r w:rsidR="00E0389E" w:rsidRPr="00F55550">
        <w:rPr>
          <w:rFonts w:ascii="Trebuchet MS" w:hAnsi="Trebuchet MS"/>
          <w:sz w:val="24"/>
          <w:szCs w:val="24"/>
        </w:rPr>
        <w:t xml:space="preserve">Repaint </w:t>
      </w:r>
      <w:r w:rsidR="00BF5238" w:rsidRPr="00F55550">
        <w:rPr>
          <w:rFonts w:ascii="Trebuchet MS" w:hAnsi="Trebuchet MS"/>
          <w:sz w:val="24"/>
          <w:szCs w:val="24"/>
        </w:rPr>
        <w:t>e</w:t>
      </w:r>
      <w:r w:rsidRPr="00F55550">
        <w:rPr>
          <w:rFonts w:ascii="Trebuchet MS" w:hAnsi="Trebuchet MS"/>
          <w:sz w:val="24"/>
          <w:szCs w:val="24"/>
        </w:rPr>
        <w:t>poxy coating on reinforcing steel, if damaged, with epoxy paint</w:t>
      </w:r>
      <w:r w:rsidR="00E0389E" w:rsidRPr="00F55550">
        <w:rPr>
          <w:rFonts w:ascii="Trebuchet MS" w:hAnsi="Trebuchet MS"/>
          <w:sz w:val="24"/>
          <w:szCs w:val="24"/>
        </w:rPr>
        <w:t>,</w:t>
      </w:r>
      <w:r w:rsidRPr="00F55550">
        <w:rPr>
          <w:rFonts w:ascii="Trebuchet MS" w:hAnsi="Trebuchet MS"/>
          <w:sz w:val="24"/>
          <w:szCs w:val="24"/>
        </w:rPr>
        <w:t xml:space="preserve"> </w:t>
      </w:r>
      <w:r w:rsidR="00B027A1" w:rsidRPr="00F55550">
        <w:rPr>
          <w:rFonts w:ascii="Trebuchet MS" w:hAnsi="Trebuchet MS"/>
          <w:sz w:val="24"/>
          <w:szCs w:val="24"/>
        </w:rPr>
        <w:t>before</w:t>
      </w:r>
      <w:r w:rsidRPr="00F55550">
        <w:rPr>
          <w:rFonts w:ascii="Trebuchet MS" w:hAnsi="Trebuchet MS"/>
          <w:sz w:val="24"/>
          <w:szCs w:val="24"/>
        </w:rPr>
        <w:t xml:space="preserve"> placement of the concrete.</w:t>
      </w:r>
    </w:p>
    <w:p w14:paraId="43169A6C" w14:textId="77777777" w:rsidR="00C801F5" w:rsidRPr="00F55550" w:rsidRDefault="00C801F5" w:rsidP="00555C3D">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jc w:val="both"/>
        <w:rPr>
          <w:rFonts w:ascii="Trebuchet MS" w:hAnsi="Trebuchet MS"/>
          <w:sz w:val="24"/>
          <w:szCs w:val="24"/>
        </w:rPr>
      </w:pPr>
    </w:p>
    <w:p w14:paraId="1FBB33E9" w14:textId="1141E5BB" w:rsidR="00C122D8" w:rsidRPr="00F55550" w:rsidRDefault="00C122D8" w:rsidP="00555C3D">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jc w:val="both"/>
        <w:rPr>
          <w:rFonts w:ascii="Trebuchet MS" w:hAnsi="Trebuchet MS"/>
          <w:sz w:val="24"/>
          <w:szCs w:val="24"/>
        </w:rPr>
      </w:pPr>
      <w:r w:rsidRPr="00F55550">
        <w:rPr>
          <w:rFonts w:ascii="Trebuchet MS" w:hAnsi="Trebuchet MS"/>
          <w:sz w:val="24"/>
          <w:szCs w:val="24"/>
        </w:rPr>
        <w:t xml:space="preserve">Following sandblasting, the condition of all exposed reinforcing bars </w:t>
      </w:r>
      <w:r w:rsidR="000F41B1" w:rsidRPr="00F55550">
        <w:rPr>
          <w:rFonts w:ascii="Trebuchet MS" w:hAnsi="Trebuchet MS"/>
          <w:sz w:val="24"/>
          <w:szCs w:val="24"/>
        </w:rPr>
        <w:t xml:space="preserve">will </w:t>
      </w:r>
      <w:r w:rsidRPr="00F55550">
        <w:rPr>
          <w:rFonts w:ascii="Trebuchet MS" w:hAnsi="Trebuchet MS"/>
          <w:sz w:val="24"/>
          <w:szCs w:val="24"/>
        </w:rPr>
        <w:t>be inspected by the Engineer.  If, in the opinion of the Engineer, the</w:t>
      </w:r>
      <w:r w:rsidR="00C260D8" w:rsidRPr="00F55550">
        <w:rPr>
          <w:rFonts w:ascii="Trebuchet MS" w:hAnsi="Trebuchet MS"/>
          <w:sz w:val="24"/>
          <w:szCs w:val="24"/>
        </w:rPr>
        <w:t xml:space="preserve"> loss of original </w:t>
      </w:r>
      <w:r w:rsidR="00EF02F4" w:rsidRPr="00F55550">
        <w:rPr>
          <w:rFonts w:ascii="Trebuchet MS" w:hAnsi="Trebuchet MS"/>
          <w:sz w:val="24"/>
          <w:szCs w:val="24"/>
        </w:rPr>
        <w:t>cross-sectional</w:t>
      </w:r>
      <w:r w:rsidR="00C260D8" w:rsidRPr="00F55550">
        <w:rPr>
          <w:rFonts w:ascii="Trebuchet MS" w:hAnsi="Trebuchet MS"/>
          <w:sz w:val="24"/>
          <w:szCs w:val="24"/>
        </w:rPr>
        <w:t xml:space="preserve"> area of the</w:t>
      </w:r>
      <w:r w:rsidRPr="00F55550">
        <w:rPr>
          <w:rFonts w:ascii="Trebuchet MS" w:hAnsi="Trebuchet MS"/>
          <w:sz w:val="24"/>
          <w:szCs w:val="24"/>
        </w:rPr>
        <w:t xml:space="preserve"> bar </w:t>
      </w:r>
      <w:r w:rsidR="00C260D8" w:rsidRPr="00F55550">
        <w:rPr>
          <w:rFonts w:ascii="Trebuchet MS" w:hAnsi="Trebuchet MS"/>
          <w:sz w:val="24"/>
          <w:szCs w:val="24"/>
        </w:rPr>
        <w:t>due</w:t>
      </w:r>
      <w:r w:rsidRPr="00F55550">
        <w:rPr>
          <w:rFonts w:ascii="Trebuchet MS" w:hAnsi="Trebuchet MS"/>
          <w:sz w:val="24"/>
          <w:szCs w:val="24"/>
        </w:rPr>
        <w:t xml:space="preserve"> </w:t>
      </w:r>
      <w:r w:rsidR="004A49AC" w:rsidRPr="00F55550">
        <w:rPr>
          <w:rFonts w:ascii="Trebuchet MS" w:hAnsi="Trebuchet MS"/>
          <w:sz w:val="24"/>
          <w:szCs w:val="24"/>
        </w:rPr>
        <w:t xml:space="preserve">to </w:t>
      </w:r>
      <w:r w:rsidRPr="00F55550">
        <w:rPr>
          <w:rFonts w:ascii="Trebuchet MS" w:hAnsi="Trebuchet MS"/>
          <w:sz w:val="24"/>
          <w:szCs w:val="24"/>
        </w:rPr>
        <w:t>deteriorat</w:t>
      </w:r>
      <w:r w:rsidR="00C260D8" w:rsidRPr="00F55550">
        <w:rPr>
          <w:rFonts w:ascii="Trebuchet MS" w:hAnsi="Trebuchet MS"/>
          <w:sz w:val="24"/>
          <w:szCs w:val="24"/>
        </w:rPr>
        <w:t>ion is</w:t>
      </w:r>
      <w:r w:rsidRPr="00F55550">
        <w:rPr>
          <w:rFonts w:ascii="Trebuchet MS" w:hAnsi="Trebuchet MS"/>
          <w:sz w:val="24"/>
          <w:szCs w:val="24"/>
        </w:rPr>
        <w:t xml:space="preserve"> </w:t>
      </w:r>
      <w:r w:rsidR="00082F3B" w:rsidRPr="00F55550">
        <w:rPr>
          <w:rFonts w:ascii="Trebuchet MS" w:hAnsi="Trebuchet MS"/>
          <w:sz w:val="24"/>
          <w:szCs w:val="24"/>
        </w:rPr>
        <w:t>25 percent or more</w:t>
      </w:r>
      <w:r w:rsidRPr="00F55550">
        <w:rPr>
          <w:rFonts w:ascii="Trebuchet MS" w:hAnsi="Trebuchet MS"/>
          <w:sz w:val="24"/>
          <w:szCs w:val="24"/>
        </w:rPr>
        <w:t>, the</w:t>
      </w:r>
      <w:r w:rsidR="00082F3B" w:rsidRPr="00F55550">
        <w:rPr>
          <w:rFonts w:ascii="Trebuchet MS" w:hAnsi="Trebuchet MS"/>
          <w:sz w:val="24"/>
          <w:szCs w:val="24"/>
        </w:rPr>
        <w:t xml:space="preserve"> </w:t>
      </w:r>
      <w:r w:rsidRPr="00F55550">
        <w:rPr>
          <w:rFonts w:ascii="Trebuchet MS" w:hAnsi="Trebuchet MS"/>
          <w:sz w:val="24"/>
          <w:szCs w:val="24"/>
        </w:rPr>
        <w:t>Contractor shall add additional bars</w:t>
      </w:r>
      <w:r w:rsidR="00A2176C" w:rsidRPr="00F55550">
        <w:rPr>
          <w:rFonts w:ascii="Trebuchet MS" w:hAnsi="Trebuchet MS"/>
          <w:sz w:val="24"/>
          <w:szCs w:val="24"/>
        </w:rPr>
        <w:t xml:space="preserve"> to replace the section area loss due to deterioration,</w:t>
      </w:r>
      <w:r w:rsidRPr="00F55550">
        <w:rPr>
          <w:rFonts w:ascii="Trebuchet MS" w:hAnsi="Trebuchet MS"/>
          <w:sz w:val="24"/>
          <w:szCs w:val="24"/>
        </w:rPr>
        <w:t xml:space="preserve"> as approved by the Engineer.</w:t>
      </w:r>
      <w:r w:rsidR="00566F48" w:rsidRPr="00F55550">
        <w:rPr>
          <w:rFonts w:ascii="Trebuchet MS" w:hAnsi="Trebuchet MS"/>
          <w:sz w:val="24"/>
          <w:szCs w:val="24"/>
        </w:rPr>
        <w:t xml:space="preserve">  </w:t>
      </w:r>
      <w:r w:rsidR="00E0389E" w:rsidRPr="00F55550">
        <w:rPr>
          <w:rFonts w:ascii="Trebuchet MS" w:hAnsi="Trebuchet MS"/>
          <w:sz w:val="24"/>
          <w:szCs w:val="24"/>
        </w:rPr>
        <w:t xml:space="preserve">Lap Splice </w:t>
      </w:r>
      <w:r w:rsidR="00E0389E" w:rsidRPr="00F55550">
        <w:rPr>
          <w:rFonts w:ascii="Trebuchet MS" w:hAnsi="Trebuchet MS"/>
          <w:noProof/>
          <w:color w:val="000000"/>
          <w:sz w:val="24"/>
          <w:szCs w:val="24"/>
        </w:rPr>
        <w:t>n</w:t>
      </w:r>
      <w:r w:rsidRPr="00F55550">
        <w:rPr>
          <w:rFonts w:ascii="Trebuchet MS" w:hAnsi="Trebuchet MS"/>
          <w:noProof/>
          <w:color w:val="000000"/>
          <w:sz w:val="24"/>
          <w:szCs w:val="24"/>
        </w:rPr>
        <w:t>ew</w:t>
      </w:r>
      <w:r w:rsidR="00656359" w:rsidRPr="00F55550">
        <w:rPr>
          <w:rFonts w:ascii="Trebuchet MS" w:hAnsi="Trebuchet MS"/>
          <w:noProof/>
          <w:color w:val="000000"/>
          <w:sz w:val="24"/>
          <w:szCs w:val="24"/>
        </w:rPr>
        <w:t>ly</w:t>
      </w:r>
      <w:r w:rsidR="00632CD3" w:rsidRPr="00F55550">
        <w:rPr>
          <w:rFonts w:ascii="Trebuchet MS" w:hAnsi="Trebuchet MS"/>
          <w:noProof/>
          <w:color w:val="000000"/>
          <w:sz w:val="24"/>
          <w:szCs w:val="24"/>
        </w:rPr>
        <w:t xml:space="preserve"> </w:t>
      </w:r>
      <w:r w:rsidRPr="00F55550">
        <w:rPr>
          <w:rFonts w:ascii="Trebuchet MS" w:hAnsi="Trebuchet MS"/>
          <w:noProof/>
          <w:color w:val="000000"/>
          <w:sz w:val="24"/>
          <w:szCs w:val="24"/>
        </w:rPr>
        <w:t xml:space="preserve">added bars as shown in the plans.    </w:t>
      </w:r>
      <w:r w:rsidR="00E0389E" w:rsidRPr="00F55550">
        <w:rPr>
          <w:rFonts w:ascii="Trebuchet MS" w:hAnsi="Trebuchet MS"/>
          <w:noProof/>
          <w:color w:val="000000"/>
          <w:sz w:val="24"/>
          <w:szCs w:val="24"/>
        </w:rPr>
        <w:t>Use a mechanical splice,i</w:t>
      </w:r>
      <w:r w:rsidRPr="00F55550">
        <w:rPr>
          <w:rFonts w:ascii="Trebuchet MS" w:hAnsi="Trebuchet MS"/>
          <w:noProof/>
          <w:color w:val="000000"/>
          <w:sz w:val="24"/>
          <w:szCs w:val="24"/>
        </w:rPr>
        <w:t xml:space="preserve">f the required lap splice length cannot be used.  The mechanical splice shall develop at least 125 percent of the specified yield strength of the bar.    </w:t>
      </w:r>
      <w:r w:rsidR="00E0389E" w:rsidRPr="00F55550">
        <w:rPr>
          <w:rFonts w:ascii="Trebuchet MS" w:hAnsi="Trebuchet MS"/>
          <w:noProof/>
          <w:color w:val="000000"/>
          <w:sz w:val="24"/>
          <w:szCs w:val="24"/>
        </w:rPr>
        <w:t>Maintain a</w:t>
      </w:r>
      <w:r w:rsidR="002F458A" w:rsidRPr="00F55550">
        <w:rPr>
          <w:rFonts w:ascii="Trebuchet MS" w:hAnsi="Trebuchet MS"/>
          <w:noProof/>
          <w:color w:val="000000"/>
          <w:sz w:val="24"/>
          <w:szCs w:val="24"/>
        </w:rPr>
        <w:t xml:space="preserve">ll minimum clearances </w:t>
      </w:r>
      <w:r w:rsidR="00C77275" w:rsidRPr="00F55550">
        <w:rPr>
          <w:rFonts w:ascii="Trebuchet MS" w:hAnsi="Trebuchet MS"/>
          <w:noProof/>
          <w:color w:val="000000"/>
          <w:sz w:val="24"/>
          <w:szCs w:val="24"/>
        </w:rPr>
        <w:t xml:space="preserve">as defined in the </w:t>
      </w:r>
      <w:r w:rsidR="00E75865" w:rsidRPr="00F55550">
        <w:rPr>
          <w:rFonts w:ascii="Trebuchet MS" w:hAnsi="Trebuchet MS"/>
          <w:noProof/>
          <w:color w:val="000000"/>
          <w:sz w:val="24"/>
          <w:szCs w:val="24"/>
        </w:rPr>
        <w:t>p</w:t>
      </w:r>
      <w:r w:rsidR="00C77275" w:rsidRPr="00F55550">
        <w:rPr>
          <w:rFonts w:ascii="Trebuchet MS" w:hAnsi="Trebuchet MS"/>
          <w:noProof/>
          <w:color w:val="000000"/>
          <w:sz w:val="24"/>
          <w:szCs w:val="24"/>
        </w:rPr>
        <w:t>lans</w:t>
      </w:r>
      <w:r w:rsidR="002F458A" w:rsidRPr="00F55550">
        <w:rPr>
          <w:rFonts w:ascii="Trebuchet MS" w:hAnsi="Trebuchet MS"/>
          <w:noProof/>
          <w:color w:val="000000"/>
          <w:sz w:val="24"/>
          <w:szCs w:val="24"/>
        </w:rPr>
        <w:t xml:space="preserve">.  </w:t>
      </w:r>
      <w:r w:rsidR="00E90335" w:rsidRPr="00F55550">
        <w:rPr>
          <w:rFonts w:ascii="Trebuchet MS" w:hAnsi="Trebuchet MS"/>
          <w:noProof/>
          <w:sz w:val="24"/>
          <w:szCs w:val="24"/>
        </w:rPr>
        <w:t xml:space="preserve"> As an alternative, the Contractor may remove additional sound concrete to achieve the required lap length.  Payment for additional removals and repairs will be based on the unit price for the appropriate class of removal and repair method.  </w:t>
      </w:r>
    </w:p>
    <w:p w14:paraId="6BC33E25" w14:textId="77777777" w:rsidR="00C122D8" w:rsidRPr="00F55550" w:rsidRDefault="00C122D8" w:rsidP="00C122D8">
      <w:pPr>
        <w:widowControl w:val="0"/>
        <w:tabs>
          <w:tab w:val="left" w:pos="6480"/>
          <w:tab w:val="right" w:pos="8928"/>
        </w:tabs>
        <w:ind w:left="360"/>
        <w:rPr>
          <w:rFonts w:ascii="Trebuchet MS" w:hAnsi="Trebuchet MS"/>
          <w:noProof/>
          <w:color w:val="000000"/>
          <w:sz w:val="24"/>
          <w:szCs w:val="24"/>
        </w:rPr>
      </w:pPr>
    </w:p>
    <w:p w14:paraId="3C33FCBD" w14:textId="10F23DEB" w:rsidR="00E90335" w:rsidRPr="00F55550" w:rsidRDefault="008A46E8" w:rsidP="00E90335">
      <w:pPr>
        <w:spacing w:line="264" w:lineRule="atLeast"/>
        <w:ind w:left="360"/>
        <w:rPr>
          <w:rFonts w:ascii="Trebuchet MS" w:hAnsi="Trebuchet MS"/>
          <w:sz w:val="24"/>
          <w:szCs w:val="24"/>
        </w:rPr>
      </w:pPr>
      <w:r w:rsidRPr="00F55550">
        <w:rPr>
          <w:rFonts w:ascii="Trebuchet MS" w:hAnsi="Trebuchet MS"/>
          <w:sz w:val="24"/>
          <w:szCs w:val="24"/>
        </w:rPr>
        <w:t>Secure a</w:t>
      </w:r>
      <w:r w:rsidR="00E90335" w:rsidRPr="00F55550">
        <w:rPr>
          <w:rFonts w:ascii="Trebuchet MS" w:hAnsi="Trebuchet MS"/>
          <w:sz w:val="24"/>
          <w:szCs w:val="24"/>
        </w:rPr>
        <w:t>ll reinforcing steel to adjacent bars or to the</w:t>
      </w:r>
      <w:r w:rsidR="00CB3F0A" w:rsidRPr="00F55550">
        <w:rPr>
          <w:rFonts w:ascii="Trebuchet MS" w:hAnsi="Trebuchet MS"/>
          <w:sz w:val="24"/>
          <w:szCs w:val="24"/>
        </w:rPr>
        <w:t xml:space="preserve"> bridge</w:t>
      </w:r>
      <w:r w:rsidR="00E90335" w:rsidRPr="00F55550">
        <w:rPr>
          <w:rFonts w:ascii="Trebuchet MS" w:hAnsi="Trebuchet MS"/>
          <w:sz w:val="24"/>
          <w:szCs w:val="24"/>
        </w:rPr>
        <w:t xml:space="preserve"> deck as provided in subsection 602.</w:t>
      </w:r>
    </w:p>
    <w:p w14:paraId="3173BCB2" w14:textId="77777777" w:rsidR="00E90335" w:rsidRPr="00F55550" w:rsidRDefault="00E90335" w:rsidP="00E90335">
      <w:pPr>
        <w:widowControl w:val="0"/>
        <w:tabs>
          <w:tab w:val="left" w:pos="6480"/>
          <w:tab w:val="right" w:pos="8928"/>
        </w:tabs>
        <w:ind w:left="360"/>
        <w:rPr>
          <w:rFonts w:ascii="Trebuchet MS" w:hAnsi="Trebuchet MS"/>
          <w:noProof/>
          <w:color w:val="000000"/>
          <w:sz w:val="24"/>
          <w:szCs w:val="24"/>
        </w:rPr>
      </w:pPr>
    </w:p>
    <w:p w14:paraId="401AD0EE" w14:textId="3ECEB18D" w:rsidR="00E90335" w:rsidRPr="00F55550" w:rsidRDefault="00E0389E" w:rsidP="00E90335">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rebuchet MS" w:hAnsi="Trebuchet MS"/>
          <w:sz w:val="24"/>
          <w:szCs w:val="24"/>
        </w:rPr>
      </w:pPr>
      <w:r w:rsidRPr="00F55550">
        <w:rPr>
          <w:rFonts w:ascii="Trebuchet MS" w:hAnsi="Trebuchet MS"/>
          <w:sz w:val="24"/>
          <w:szCs w:val="24"/>
        </w:rPr>
        <w:t>Thoroughly clean a</w:t>
      </w:r>
      <w:r w:rsidR="00E90335" w:rsidRPr="00F55550">
        <w:rPr>
          <w:rFonts w:ascii="Trebuchet MS" w:hAnsi="Trebuchet MS"/>
          <w:sz w:val="24"/>
          <w:szCs w:val="24"/>
        </w:rPr>
        <w:t>ll areas of the prepared surface contaminated by oil or other materials detrimental to bond</w:t>
      </w:r>
      <w:r w:rsidR="00674822" w:rsidRPr="00F55550">
        <w:rPr>
          <w:rFonts w:ascii="Trebuchet MS" w:hAnsi="Trebuchet MS"/>
          <w:sz w:val="24"/>
          <w:szCs w:val="24"/>
        </w:rPr>
        <w:t>ing</w:t>
      </w:r>
      <w:r w:rsidR="001D1536" w:rsidRPr="00F55550">
        <w:rPr>
          <w:rFonts w:ascii="Trebuchet MS" w:hAnsi="Trebuchet MS"/>
          <w:sz w:val="24"/>
          <w:szCs w:val="24"/>
        </w:rPr>
        <w:t xml:space="preserve"> </w:t>
      </w:r>
      <w:r w:rsidR="00E90335" w:rsidRPr="00F55550">
        <w:rPr>
          <w:rFonts w:ascii="Trebuchet MS" w:hAnsi="Trebuchet MS"/>
          <w:sz w:val="24"/>
          <w:szCs w:val="24"/>
        </w:rPr>
        <w:t xml:space="preserve">by a method approved by the Engineer. </w:t>
      </w:r>
    </w:p>
    <w:p w14:paraId="52C56CD3" w14:textId="77777777" w:rsidR="00C801F5" w:rsidRPr="00F55550" w:rsidRDefault="00C801F5" w:rsidP="00E90335">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rebuchet MS" w:hAnsi="Trebuchet MS"/>
          <w:b/>
          <w:sz w:val="24"/>
          <w:szCs w:val="24"/>
        </w:rPr>
      </w:pPr>
    </w:p>
    <w:p w14:paraId="32DCC573" w14:textId="6D3383D3" w:rsidR="00C801F5" w:rsidRPr="00F55550" w:rsidRDefault="00C801F5" w:rsidP="00F55550">
      <w:pPr>
        <w:pStyle w:val="ListParagraph"/>
        <w:numPr>
          <w:ilvl w:val="0"/>
          <w:numId w:val="41"/>
        </w:num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i/>
          <w:iCs/>
          <w:sz w:val="24"/>
          <w:szCs w:val="24"/>
        </w:rPr>
      </w:pPr>
      <w:r w:rsidRPr="00F55550">
        <w:rPr>
          <w:rFonts w:ascii="Trebuchet MS" w:hAnsi="Trebuchet MS"/>
          <w:i/>
          <w:iCs/>
          <w:sz w:val="24"/>
          <w:szCs w:val="24"/>
        </w:rPr>
        <w:t>Surface Preparation Equipment</w:t>
      </w:r>
    </w:p>
    <w:p w14:paraId="5A8F8AE4" w14:textId="77777777" w:rsidR="00C801F5" w:rsidRPr="00F55550" w:rsidRDefault="00C801F5" w:rsidP="00C801F5">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rebuchet MS" w:hAnsi="Trebuchet MS"/>
          <w:sz w:val="24"/>
          <w:szCs w:val="24"/>
        </w:rPr>
      </w:pPr>
    </w:p>
    <w:p w14:paraId="4D1501A9" w14:textId="778B9768" w:rsidR="00C801F5" w:rsidRPr="00F55550" w:rsidRDefault="00C801F5" w:rsidP="00C801F5">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1" w:hanging="360"/>
        <w:jc w:val="both"/>
        <w:rPr>
          <w:rFonts w:ascii="Trebuchet MS" w:hAnsi="Trebuchet MS"/>
          <w:sz w:val="24"/>
          <w:szCs w:val="24"/>
        </w:rPr>
      </w:pPr>
      <w:r w:rsidRPr="00F55550">
        <w:rPr>
          <w:rFonts w:ascii="Trebuchet MS" w:hAnsi="Trebuchet MS"/>
          <w:sz w:val="24"/>
          <w:szCs w:val="24"/>
        </w:rPr>
        <w:tab/>
      </w:r>
      <w:r w:rsidRPr="00F55550">
        <w:rPr>
          <w:rFonts w:ascii="Trebuchet MS" w:hAnsi="Trebuchet MS"/>
          <w:sz w:val="24"/>
          <w:szCs w:val="24"/>
        </w:rPr>
        <w:tab/>
        <w:t>Pneumatic hammers heavier than nominal 15-pound class will not be permitted. Pneumatic hammers and chipping tools shall not be operated at an angle exceeding 60</w:t>
      </w:r>
      <w:r w:rsidR="00E0389E" w:rsidRPr="00F55550">
        <w:rPr>
          <w:rFonts w:ascii="Trebuchet MS" w:hAnsi="Trebuchet MS"/>
          <w:sz w:val="24"/>
          <w:szCs w:val="24"/>
        </w:rPr>
        <w:t xml:space="preserve"> degrees </w:t>
      </w:r>
      <w:r w:rsidRPr="00F55550">
        <w:rPr>
          <w:rFonts w:ascii="Trebuchet MS" w:hAnsi="Trebuchet MS"/>
          <w:sz w:val="24"/>
          <w:szCs w:val="24"/>
        </w:rPr>
        <w:t xml:space="preserve">relative </w:t>
      </w:r>
      <w:r w:rsidRPr="00F55550">
        <w:rPr>
          <w:rFonts w:ascii="Trebuchet MS" w:hAnsi="Trebuchet MS"/>
          <w:sz w:val="24"/>
          <w:szCs w:val="24"/>
        </w:rPr>
        <w:lastRenderedPageBreak/>
        <w:t xml:space="preserve">to the surface of the slab. Such tools may be started in the vertical position but must be immediately tilted to </w:t>
      </w:r>
      <w:r w:rsidR="00E0389E" w:rsidRPr="00F55550">
        <w:rPr>
          <w:rFonts w:ascii="Trebuchet MS" w:hAnsi="Trebuchet MS"/>
          <w:sz w:val="24"/>
          <w:szCs w:val="24"/>
        </w:rPr>
        <w:t xml:space="preserve">a </w:t>
      </w:r>
      <w:r w:rsidRPr="00F55550">
        <w:rPr>
          <w:rFonts w:ascii="Trebuchet MS" w:hAnsi="Trebuchet MS"/>
          <w:sz w:val="24"/>
          <w:szCs w:val="24"/>
        </w:rPr>
        <w:t>60</w:t>
      </w:r>
      <w:r w:rsidR="00E0389E" w:rsidRPr="00F55550">
        <w:rPr>
          <w:rFonts w:ascii="Trebuchet MS" w:hAnsi="Trebuchet MS"/>
          <w:sz w:val="24"/>
          <w:szCs w:val="24"/>
        </w:rPr>
        <w:t xml:space="preserve">-degree </w:t>
      </w:r>
      <w:r w:rsidRPr="00F55550">
        <w:rPr>
          <w:rFonts w:ascii="Trebuchet MS" w:hAnsi="Trebuchet MS"/>
          <w:sz w:val="24"/>
          <w:szCs w:val="24"/>
        </w:rPr>
        <w:t>operating angle.</w:t>
      </w:r>
    </w:p>
    <w:p w14:paraId="64C193DB" w14:textId="636A4089" w:rsidR="00C801F5" w:rsidRPr="00F55550" w:rsidRDefault="00C801F5" w:rsidP="00C801F5">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hanging="720"/>
        <w:jc w:val="both"/>
        <w:rPr>
          <w:rFonts w:ascii="Trebuchet MS" w:hAnsi="Trebuchet MS"/>
          <w:sz w:val="24"/>
          <w:szCs w:val="24"/>
        </w:rPr>
      </w:pPr>
      <w:r w:rsidRPr="00F55550">
        <w:rPr>
          <w:rFonts w:ascii="Trebuchet MS" w:hAnsi="Trebuchet MS"/>
          <w:sz w:val="24"/>
          <w:szCs w:val="24"/>
        </w:rPr>
        <w:br/>
      </w:r>
      <w:r w:rsidR="00E0389E" w:rsidRPr="00F55550">
        <w:rPr>
          <w:rFonts w:ascii="Trebuchet MS" w:hAnsi="Trebuchet MS"/>
          <w:sz w:val="24"/>
          <w:szCs w:val="24"/>
        </w:rPr>
        <w:t>Provide h</w:t>
      </w:r>
      <w:r w:rsidRPr="00F55550">
        <w:rPr>
          <w:rFonts w:ascii="Trebuchet MS" w:hAnsi="Trebuchet MS"/>
          <w:sz w:val="24"/>
          <w:szCs w:val="24"/>
        </w:rPr>
        <w:t xml:space="preserve">and tools such as hammers and chisels for </w:t>
      </w:r>
      <w:r w:rsidR="00E0389E" w:rsidRPr="00F55550">
        <w:rPr>
          <w:rFonts w:ascii="Trebuchet MS" w:hAnsi="Trebuchet MS"/>
          <w:sz w:val="24"/>
          <w:szCs w:val="24"/>
        </w:rPr>
        <w:t>removing</w:t>
      </w:r>
      <w:r w:rsidRPr="00F55550">
        <w:rPr>
          <w:rFonts w:ascii="Trebuchet MS" w:hAnsi="Trebuchet MS"/>
          <w:sz w:val="24"/>
          <w:szCs w:val="24"/>
        </w:rPr>
        <w:t xml:space="preserve"> final particles of loose, unbonded concrete.  Only short, one-handed hammers with a maximum head weight of </w:t>
      </w:r>
      <w:r w:rsidR="00E0389E" w:rsidRPr="00F55550">
        <w:rPr>
          <w:rFonts w:ascii="Trebuchet MS" w:hAnsi="Trebuchet MS"/>
          <w:sz w:val="24"/>
          <w:szCs w:val="24"/>
        </w:rPr>
        <w:t xml:space="preserve">five </w:t>
      </w:r>
      <w:r w:rsidRPr="00F55550">
        <w:rPr>
          <w:rFonts w:ascii="Trebuchet MS" w:hAnsi="Trebuchet MS"/>
          <w:sz w:val="24"/>
          <w:szCs w:val="24"/>
        </w:rPr>
        <w:t xml:space="preserve">pounds will be allowed unless Class 3 </w:t>
      </w:r>
      <w:r w:rsidR="00E0389E" w:rsidRPr="00F55550">
        <w:rPr>
          <w:rFonts w:ascii="Trebuchet MS" w:hAnsi="Trebuchet MS"/>
          <w:sz w:val="24"/>
          <w:szCs w:val="24"/>
        </w:rPr>
        <w:t>R</w:t>
      </w:r>
      <w:r w:rsidRPr="00F55550">
        <w:rPr>
          <w:rFonts w:ascii="Trebuchet MS" w:hAnsi="Trebuchet MS"/>
          <w:sz w:val="24"/>
          <w:szCs w:val="24"/>
        </w:rPr>
        <w:t xml:space="preserve">emoval is designated.  </w:t>
      </w:r>
      <w:r w:rsidR="00E0389E" w:rsidRPr="00F55550">
        <w:rPr>
          <w:rFonts w:ascii="Trebuchet MS" w:hAnsi="Trebuchet MS"/>
          <w:sz w:val="24"/>
          <w:szCs w:val="24"/>
        </w:rPr>
        <w:t>Use h</w:t>
      </w:r>
      <w:r w:rsidRPr="00F55550">
        <w:rPr>
          <w:rFonts w:ascii="Trebuchet MS" w:hAnsi="Trebuchet MS"/>
          <w:sz w:val="24"/>
          <w:szCs w:val="24"/>
        </w:rPr>
        <w:t xml:space="preserve">ydraulic demolition with </w:t>
      </w:r>
      <w:r w:rsidR="00E0389E" w:rsidRPr="00F55550">
        <w:rPr>
          <w:rFonts w:ascii="Trebuchet MS" w:hAnsi="Trebuchet MS"/>
          <w:sz w:val="24"/>
          <w:szCs w:val="24"/>
        </w:rPr>
        <w:t xml:space="preserve">the Engineer’s </w:t>
      </w:r>
      <w:r w:rsidRPr="00F55550">
        <w:rPr>
          <w:rFonts w:ascii="Trebuchet MS" w:hAnsi="Trebuchet MS"/>
          <w:sz w:val="24"/>
          <w:szCs w:val="24"/>
        </w:rPr>
        <w:t xml:space="preserve">approval. </w:t>
      </w:r>
    </w:p>
    <w:p w14:paraId="75F754F2" w14:textId="77777777" w:rsidR="00C801F5" w:rsidRPr="00F55550" w:rsidRDefault="00C801F5" w:rsidP="00C801F5">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hanging="720"/>
        <w:jc w:val="both"/>
        <w:rPr>
          <w:rFonts w:ascii="Trebuchet MS" w:hAnsi="Trebuchet MS"/>
          <w:sz w:val="24"/>
          <w:szCs w:val="24"/>
        </w:rPr>
      </w:pPr>
    </w:p>
    <w:p w14:paraId="39EDA12A" w14:textId="605A7500" w:rsidR="00C801F5" w:rsidRPr="00F55550" w:rsidRDefault="00C801F5" w:rsidP="00C801F5">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hanging="720"/>
        <w:jc w:val="both"/>
        <w:rPr>
          <w:rFonts w:ascii="Trebuchet MS" w:hAnsi="Trebuchet MS"/>
          <w:sz w:val="24"/>
          <w:szCs w:val="24"/>
        </w:rPr>
      </w:pPr>
      <w:r w:rsidRPr="00F55550">
        <w:rPr>
          <w:rFonts w:ascii="Trebuchet MS" w:hAnsi="Trebuchet MS"/>
          <w:sz w:val="24"/>
          <w:szCs w:val="24"/>
        </w:rPr>
        <w:tab/>
      </w:r>
      <w:r w:rsidRPr="00F55550">
        <w:rPr>
          <w:rFonts w:ascii="Trebuchet MS" w:hAnsi="Trebuchet MS"/>
          <w:sz w:val="24"/>
          <w:szCs w:val="24"/>
        </w:rPr>
        <w:tab/>
        <w:t xml:space="preserve">Sandblasting equipment shall meet the requirements of </w:t>
      </w:r>
      <w:r w:rsidR="00E0389E" w:rsidRPr="00F55550">
        <w:rPr>
          <w:rFonts w:ascii="Trebuchet MS" w:hAnsi="Trebuchet MS"/>
          <w:sz w:val="24"/>
          <w:szCs w:val="24"/>
        </w:rPr>
        <w:t>sub</w:t>
      </w:r>
      <w:r w:rsidR="00C363BE" w:rsidRPr="00F55550">
        <w:rPr>
          <w:rFonts w:ascii="Trebuchet MS" w:hAnsi="Trebuchet MS"/>
          <w:sz w:val="24"/>
          <w:szCs w:val="24"/>
        </w:rPr>
        <w:t>s</w:t>
      </w:r>
      <w:r w:rsidRPr="00F55550">
        <w:rPr>
          <w:rFonts w:ascii="Trebuchet MS" w:hAnsi="Trebuchet MS"/>
          <w:sz w:val="24"/>
          <w:szCs w:val="24"/>
        </w:rPr>
        <w:t>ection 202.</w:t>
      </w:r>
    </w:p>
    <w:p w14:paraId="5FCE1340" w14:textId="77777777" w:rsidR="00C122D8" w:rsidRPr="00F55550" w:rsidRDefault="00C122D8" w:rsidP="00C801F5">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hanging="720"/>
        <w:jc w:val="both"/>
        <w:rPr>
          <w:rFonts w:ascii="Trebuchet MS" w:hAnsi="Trebuchet MS"/>
          <w:sz w:val="24"/>
          <w:szCs w:val="24"/>
        </w:rPr>
      </w:pPr>
    </w:p>
    <w:p w14:paraId="7FC56174" w14:textId="74CD54DF" w:rsidR="00C122D8" w:rsidRPr="00F55550" w:rsidRDefault="001D1536" w:rsidP="00F55550">
      <w:pPr>
        <w:pStyle w:val="ListParagraph"/>
        <w:numPr>
          <w:ilvl w:val="0"/>
          <w:numId w:val="41"/>
        </w:numPr>
        <w:tabs>
          <w:tab w:val="left" w:pos="-720"/>
          <w:tab w:val="left" w:pos="-360"/>
          <w:tab w:val="left" w:pos="1"/>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olor w:val="0070C0"/>
          <w:sz w:val="24"/>
          <w:szCs w:val="24"/>
        </w:rPr>
      </w:pPr>
      <w:r w:rsidRPr="00F55550">
        <w:rPr>
          <w:rFonts w:ascii="Segoe UI Symbol" w:hAnsi="Segoe UI Symbol" w:cs="Segoe UI Symbol"/>
          <w:color w:val="0070C0"/>
          <w:sz w:val="24"/>
          <w:szCs w:val="24"/>
        </w:rPr>
        <w:t>♦</w:t>
      </w:r>
      <w:r w:rsidRPr="00F55550">
        <w:rPr>
          <w:rFonts w:ascii="Trebuchet MS" w:hAnsi="Trebuchet MS"/>
          <w:color w:val="0070C0"/>
          <w:sz w:val="24"/>
          <w:szCs w:val="24"/>
        </w:rPr>
        <w:t xml:space="preserve"> </w:t>
      </w:r>
      <w:r w:rsidRPr="00F55550">
        <w:rPr>
          <w:rFonts w:ascii="Trebuchet MS" w:hAnsi="Trebuchet MS"/>
          <w:i/>
          <w:iCs/>
          <w:color w:val="0070C0"/>
          <w:sz w:val="24"/>
          <w:szCs w:val="24"/>
        </w:rPr>
        <w:t>Class</w:t>
      </w:r>
      <w:r w:rsidR="00C122D8" w:rsidRPr="00F55550">
        <w:rPr>
          <w:rFonts w:ascii="Trebuchet MS" w:hAnsi="Trebuchet MS"/>
          <w:i/>
          <w:iCs/>
          <w:color w:val="0070C0"/>
          <w:sz w:val="24"/>
          <w:szCs w:val="24"/>
        </w:rPr>
        <w:t xml:space="preserve"> 1:</w:t>
      </w:r>
      <w:r w:rsidR="00C122D8" w:rsidRPr="00F55550">
        <w:rPr>
          <w:rFonts w:ascii="Trebuchet MS" w:hAnsi="Trebuchet MS"/>
          <w:color w:val="0070C0"/>
          <w:sz w:val="24"/>
          <w:szCs w:val="24"/>
        </w:rPr>
        <w:tab/>
      </w:r>
    </w:p>
    <w:p w14:paraId="52388BDC" w14:textId="77777777" w:rsidR="00C122D8" w:rsidRPr="00F55550" w:rsidRDefault="00C122D8" w:rsidP="00C122D8">
      <w:pPr>
        <w:tabs>
          <w:tab w:val="left" w:pos="-720"/>
          <w:tab w:val="left" w:pos="-360"/>
          <w:tab w:val="left" w:pos="1"/>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rebuchet MS" w:hAnsi="Trebuchet MS"/>
          <w:color w:val="800000"/>
          <w:sz w:val="24"/>
          <w:szCs w:val="24"/>
        </w:rPr>
      </w:pPr>
    </w:p>
    <w:p w14:paraId="1205549C" w14:textId="13FBD032" w:rsidR="0034230E" w:rsidRPr="00F55550" w:rsidRDefault="00C42F77" w:rsidP="00C122D8">
      <w:pPr>
        <w:tabs>
          <w:tab w:val="left" w:pos="-720"/>
          <w:tab w:val="left" w:pos="-360"/>
          <w:tab w:val="left" w:pos="1"/>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rebuchet MS" w:hAnsi="Trebuchet MS"/>
          <w:color w:val="0070C0"/>
          <w:sz w:val="24"/>
          <w:szCs w:val="24"/>
        </w:rPr>
      </w:pPr>
      <w:r w:rsidRPr="00F55550">
        <w:rPr>
          <w:rFonts w:ascii="Trebuchet MS" w:hAnsi="Trebuchet MS"/>
          <w:color w:val="0070C0"/>
          <w:sz w:val="24"/>
          <w:szCs w:val="24"/>
        </w:rPr>
        <w:t>Removal of Portions of Present Structure (</w:t>
      </w:r>
      <w:r w:rsidR="000F68BD" w:rsidRPr="00F55550">
        <w:rPr>
          <w:rFonts w:ascii="Trebuchet MS" w:hAnsi="Trebuchet MS"/>
          <w:color w:val="0070C0"/>
          <w:sz w:val="24"/>
          <w:szCs w:val="24"/>
        </w:rPr>
        <w:t>Class 1</w:t>
      </w:r>
      <w:r w:rsidRPr="00F55550">
        <w:rPr>
          <w:rFonts w:ascii="Trebuchet MS" w:hAnsi="Trebuchet MS"/>
          <w:color w:val="0070C0"/>
          <w:sz w:val="24"/>
          <w:szCs w:val="24"/>
        </w:rPr>
        <w:t>)</w:t>
      </w:r>
      <w:r w:rsidR="000F68BD" w:rsidRPr="00F55550">
        <w:rPr>
          <w:rFonts w:ascii="Trebuchet MS" w:hAnsi="Trebuchet MS"/>
          <w:color w:val="0070C0"/>
          <w:sz w:val="24"/>
          <w:szCs w:val="24"/>
        </w:rPr>
        <w:t xml:space="preserve"> repairs </w:t>
      </w:r>
      <w:r w:rsidRPr="00F55550">
        <w:rPr>
          <w:rFonts w:ascii="Trebuchet MS" w:hAnsi="Trebuchet MS"/>
          <w:color w:val="0070C0"/>
          <w:sz w:val="24"/>
          <w:szCs w:val="24"/>
        </w:rPr>
        <w:t xml:space="preserve">shall </w:t>
      </w:r>
      <w:r w:rsidR="000F68BD" w:rsidRPr="00F55550">
        <w:rPr>
          <w:rFonts w:ascii="Trebuchet MS" w:hAnsi="Trebuchet MS"/>
          <w:color w:val="0070C0"/>
          <w:sz w:val="24"/>
          <w:szCs w:val="24"/>
        </w:rPr>
        <w:t xml:space="preserve">only be used in isolated areas where polyester concrete </w:t>
      </w:r>
      <w:r w:rsidR="006F65F2" w:rsidRPr="00F55550">
        <w:rPr>
          <w:rFonts w:ascii="Trebuchet MS" w:hAnsi="Trebuchet MS"/>
          <w:color w:val="0070C0"/>
          <w:sz w:val="24"/>
          <w:szCs w:val="24"/>
        </w:rPr>
        <w:t>is</w:t>
      </w:r>
      <w:r w:rsidR="000F68BD" w:rsidRPr="00F55550">
        <w:rPr>
          <w:rFonts w:ascii="Trebuchet MS" w:hAnsi="Trebuchet MS"/>
          <w:color w:val="0070C0"/>
          <w:sz w:val="24"/>
          <w:szCs w:val="24"/>
        </w:rPr>
        <w:t xml:space="preserve"> the </w:t>
      </w:r>
      <w:r w:rsidR="00645115" w:rsidRPr="00F55550">
        <w:rPr>
          <w:rFonts w:ascii="Trebuchet MS" w:hAnsi="Trebuchet MS"/>
          <w:color w:val="0070C0"/>
          <w:sz w:val="24"/>
          <w:szCs w:val="24"/>
        </w:rPr>
        <w:t xml:space="preserve">required </w:t>
      </w:r>
      <w:r w:rsidR="000F68BD" w:rsidRPr="00F55550">
        <w:rPr>
          <w:rFonts w:ascii="Trebuchet MS" w:hAnsi="Trebuchet MS"/>
          <w:color w:val="0070C0"/>
          <w:sz w:val="24"/>
          <w:szCs w:val="24"/>
        </w:rPr>
        <w:t>patching material.</w:t>
      </w:r>
    </w:p>
    <w:p w14:paraId="73ECCAB9" w14:textId="77777777" w:rsidR="000F68BD" w:rsidRPr="00F55550" w:rsidRDefault="000F68BD" w:rsidP="00C122D8">
      <w:pPr>
        <w:tabs>
          <w:tab w:val="left" w:pos="-720"/>
          <w:tab w:val="left" w:pos="-360"/>
          <w:tab w:val="left" w:pos="1"/>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rebuchet MS" w:hAnsi="Trebuchet MS"/>
          <w:color w:val="0070C0"/>
          <w:sz w:val="24"/>
          <w:szCs w:val="24"/>
        </w:rPr>
      </w:pPr>
    </w:p>
    <w:p w14:paraId="0E061884" w14:textId="17D0CB35" w:rsidR="000F68BD" w:rsidRPr="00F55550" w:rsidRDefault="000F68BD" w:rsidP="00C122D8">
      <w:pPr>
        <w:tabs>
          <w:tab w:val="left" w:pos="-720"/>
          <w:tab w:val="left" w:pos="-360"/>
          <w:tab w:val="left" w:pos="1"/>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rebuchet MS" w:hAnsi="Trebuchet MS"/>
          <w:color w:val="0070C0"/>
          <w:sz w:val="24"/>
          <w:szCs w:val="24"/>
        </w:rPr>
      </w:pPr>
      <w:r w:rsidRPr="00F55550">
        <w:rPr>
          <w:rFonts w:ascii="Trebuchet MS" w:hAnsi="Trebuchet MS"/>
          <w:color w:val="0070C0"/>
          <w:sz w:val="24"/>
          <w:szCs w:val="24"/>
        </w:rPr>
        <w:t>If patching material</w:t>
      </w:r>
      <w:r w:rsidR="00742960" w:rsidRPr="00F55550">
        <w:rPr>
          <w:rFonts w:ascii="Trebuchet MS" w:hAnsi="Trebuchet MS"/>
          <w:color w:val="0070C0"/>
          <w:sz w:val="24"/>
          <w:szCs w:val="24"/>
        </w:rPr>
        <w:t>s other than polyester concrete are</w:t>
      </w:r>
      <w:r w:rsidRPr="00F55550">
        <w:rPr>
          <w:rFonts w:ascii="Trebuchet MS" w:hAnsi="Trebuchet MS"/>
          <w:color w:val="0070C0"/>
          <w:sz w:val="24"/>
          <w:szCs w:val="24"/>
        </w:rPr>
        <w:t xml:space="preserve"> used, the removal shall be taken down to </w:t>
      </w:r>
      <w:r w:rsidR="00DB4683" w:rsidRPr="00F55550">
        <w:rPr>
          <w:rFonts w:ascii="Trebuchet MS" w:hAnsi="Trebuchet MS"/>
          <w:color w:val="0070C0"/>
          <w:sz w:val="24"/>
          <w:szCs w:val="24"/>
        </w:rPr>
        <w:t xml:space="preserve">the </w:t>
      </w:r>
      <w:r w:rsidR="006F65F2" w:rsidRPr="00F55550">
        <w:rPr>
          <w:rFonts w:ascii="Trebuchet MS" w:hAnsi="Trebuchet MS"/>
          <w:color w:val="0070C0"/>
          <w:sz w:val="24"/>
          <w:szCs w:val="24"/>
        </w:rPr>
        <w:t xml:space="preserve">minimum </w:t>
      </w:r>
      <w:r w:rsidR="00DB4683" w:rsidRPr="00F55550">
        <w:rPr>
          <w:rFonts w:ascii="Trebuchet MS" w:hAnsi="Trebuchet MS"/>
          <w:color w:val="0070C0"/>
          <w:sz w:val="24"/>
          <w:szCs w:val="24"/>
        </w:rPr>
        <w:t xml:space="preserve">depths specified for </w:t>
      </w:r>
      <w:r w:rsidRPr="00F55550">
        <w:rPr>
          <w:rFonts w:ascii="Trebuchet MS" w:hAnsi="Trebuchet MS"/>
          <w:color w:val="0070C0"/>
          <w:sz w:val="24"/>
          <w:szCs w:val="24"/>
        </w:rPr>
        <w:t xml:space="preserve">Class 2 </w:t>
      </w:r>
      <w:r w:rsidR="00DB4683" w:rsidRPr="00F55550">
        <w:rPr>
          <w:rFonts w:ascii="Trebuchet MS" w:hAnsi="Trebuchet MS"/>
          <w:color w:val="0070C0"/>
          <w:sz w:val="24"/>
          <w:szCs w:val="24"/>
        </w:rPr>
        <w:t>removals, such that</w:t>
      </w:r>
      <w:r w:rsidRPr="00F55550">
        <w:rPr>
          <w:rFonts w:ascii="Trebuchet MS" w:hAnsi="Trebuchet MS"/>
          <w:color w:val="0070C0"/>
          <w:sz w:val="24"/>
          <w:szCs w:val="24"/>
        </w:rPr>
        <w:t xml:space="preserve"> the patching material will encapsulate the top mat reinforcing steel.</w:t>
      </w:r>
    </w:p>
    <w:p w14:paraId="1AE73C59" w14:textId="77777777" w:rsidR="000F68BD" w:rsidRPr="00F55550" w:rsidRDefault="000F68BD" w:rsidP="00C122D8">
      <w:pPr>
        <w:tabs>
          <w:tab w:val="left" w:pos="-720"/>
          <w:tab w:val="left" w:pos="-360"/>
          <w:tab w:val="left" w:pos="1"/>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rebuchet MS" w:hAnsi="Trebuchet MS"/>
          <w:color w:val="0070C0"/>
          <w:sz w:val="24"/>
          <w:szCs w:val="24"/>
        </w:rPr>
      </w:pPr>
    </w:p>
    <w:p w14:paraId="5E5A6657" w14:textId="3FEC3C60" w:rsidR="00C122D8" w:rsidRPr="00F55550" w:rsidRDefault="00DF404D" w:rsidP="0037075F">
      <w:pPr>
        <w:tabs>
          <w:tab w:val="left" w:pos="-720"/>
          <w:tab w:val="left" w:pos="-360"/>
          <w:tab w:val="left" w:pos="1"/>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jc w:val="both"/>
        <w:rPr>
          <w:rFonts w:ascii="Trebuchet MS" w:hAnsi="Trebuchet MS"/>
          <w:color w:val="0070C0"/>
          <w:sz w:val="24"/>
          <w:szCs w:val="24"/>
        </w:rPr>
      </w:pPr>
      <w:r w:rsidRPr="00F55550">
        <w:rPr>
          <w:rFonts w:ascii="Trebuchet MS" w:hAnsi="Trebuchet MS"/>
          <w:color w:val="0070C0"/>
          <w:sz w:val="24"/>
          <w:szCs w:val="24"/>
        </w:rPr>
        <w:t xml:space="preserve">Class 1 removal shall consist of removing the surface of the existing bridge deck concrete within the limits shown on the plans, or as designated by the Engineer. </w:t>
      </w:r>
      <w:r w:rsidR="00C122D8" w:rsidRPr="00F55550">
        <w:rPr>
          <w:rFonts w:ascii="Trebuchet MS" w:hAnsi="Trebuchet MS"/>
          <w:color w:val="0070C0"/>
          <w:sz w:val="24"/>
          <w:szCs w:val="24"/>
        </w:rPr>
        <w:t xml:space="preserve">Class 1 removal </w:t>
      </w:r>
      <w:r w:rsidRPr="00F55550">
        <w:rPr>
          <w:rFonts w:ascii="Trebuchet MS" w:hAnsi="Trebuchet MS"/>
          <w:color w:val="0070C0"/>
          <w:sz w:val="24"/>
          <w:szCs w:val="24"/>
        </w:rPr>
        <w:t xml:space="preserve">shall begin at the surface of the existing concrete bridge deck and extend to sound </w:t>
      </w:r>
      <w:r w:rsidR="00C363BE" w:rsidRPr="00F55550">
        <w:rPr>
          <w:rFonts w:ascii="Trebuchet MS" w:hAnsi="Trebuchet MS"/>
          <w:color w:val="0070C0"/>
          <w:sz w:val="24"/>
          <w:szCs w:val="24"/>
        </w:rPr>
        <w:t>concrete but</w:t>
      </w:r>
      <w:r w:rsidR="00C122D8" w:rsidRPr="00F55550">
        <w:rPr>
          <w:rFonts w:ascii="Trebuchet MS" w:hAnsi="Trebuchet MS"/>
          <w:color w:val="0070C0"/>
          <w:sz w:val="24"/>
          <w:szCs w:val="24"/>
        </w:rPr>
        <w:t xml:space="preserve"> </w:t>
      </w:r>
      <w:r w:rsidR="005520CA" w:rsidRPr="00F55550">
        <w:rPr>
          <w:rFonts w:ascii="Trebuchet MS" w:hAnsi="Trebuchet MS"/>
          <w:color w:val="0070C0"/>
          <w:sz w:val="24"/>
          <w:szCs w:val="24"/>
        </w:rPr>
        <w:t xml:space="preserve">shall </w:t>
      </w:r>
      <w:r w:rsidR="00E0389E" w:rsidRPr="00F55550">
        <w:rPr>
          <w:rFonts w:ascii="Trebuchet MS" w:hAnsi="Trebuchet MS"/>
          <w:color w:val="0070C0"/>
          <w:sz w:val="24"/>
          <w:szCs w:val="24"/>
        </w:rPr>
        <w:t>conform to</w:t>
      </w:r>
      <w:r w:rsidR="00C122D8" w:rsidRPr="00F55550">
        <w:rPr>
          <w:rFonts w:ascii="Trebuchet MS" w:hAnsi="Trebuchet MS"/>
          <w:color w:val="0070C0"/>
          <w:sz w:val="24"/>
          <w:szCs w:val="24"/>
        </w:rPr>
        <w:t xml:space="preserve"> </w:t>
      </w:r>
      <w:r w:rsidR="00DE68CD" w:rsidRPr="00F55550">
        <w:rPr>
          <w:rFonts w:ascii="Trebuchet MS" w:hAnsi="Trebuchet MS"/>
          <w:color w:val="0070C0"/>
          <w:sz w:val="24"/>
          <w:szCs w:val="24"/>
        </w:rPr>
        <w:t>the maximum and minimum for Class 1 shown in the plans.</w:t>
      </w:r>
      <w:r w:rsidR="00C122D8" w:rsidRPr="00F55550">
        <w:rPr>
          <w:rFonts w:ascii="Trebuchet MS" w:hAnsi="Trebuchet MS"/>
          <w:color w:val="0070C0"/>
          <w:sz w:val="24"/>
          <w:szCs w:val="24"/>
        </w:rPr>
        <w:t xml:space="preserve"> </w:t>
      </w:r>
    </w:p>
    <w:p w14:paraId="02E33A3A" w14:textId="77777777" w:rsidR="00DF404D" w:rsidRPr="00F55550" w:rsidRDefault="00DF404D" w:rsidP="00DF404D">
      <w:pPr>
        <w:tabs>
          <w:tab w:val="left" w:pos="-720"/>
          <w:tab w:val="left" w:pos="-360"/>
          <w:tab w:val="left" w:pos="1"/>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rebuchet MS" w:hAnsi="Trebuchet MS"/>
          <w:color w:val="0070C0"/>
          <w:sz w:val="24"/>
          <w:szCs w:val="24"/>
        </w:rPr>
      </w:pPr>
    </w:p>
    <w:p w14:paraId="38120D7E" w14:textId="61F5547C" w:rsidR="00C122D8" w:rsidRPr="00F55550" w:rsidRDefault="00E0389E" w:rsidP="0037075F">
      <w:pPr>
        <w:tabs>
          <w:tab w:val="left" w:pos="-720"/>
          <w:tab w:val="left" w:pos="-360"/>
          <w:tab w:val="left" w:pos="1"/>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jc w:val="both"/>
        <w:rPr>
          <w:rFonts w:ascii="Trebuchet MS" w:hAnsi="Trebuchet MS"/>
          <w:color w:val="0070C0"/>
          <w:sz w:val="24"/>
          <w:szCs w:val="24"/>
        </w:rPr>
      </w:pPr>
      <w:r w:rsidRPr="00F55550">
        <w:rPr>
          <w:rFonts w:ascii="Trebuchet MS" w:hAnsi="Trebuchet MS"/>
          <w:color w:val="0070C0"/>
          <w:sz w:val="24"/>
          <w:szCs w:val="24"/>
        </w:rPr>
        <w:t xml:space="preserve">Perform </w:t>
      </w:r>
      <w:r w:rsidR="00C122D8" w:rsidRPr="00F55550">
        <w:rPr>
          <w:rFonts w:ascii="Trebuchet MS" w:hAnsi="Trebuchet MS"/>
          <w:color w:val="0070C0"/>
          <w:sz w:val="24"/>
          <w:szCs w:val="24"/>
        </w:rPr>
        <w:t>Removal by chipping, hand tools</w:t>
      </w:r>
      <w:r w:rsidR="00E24A20" w:rsidRPr="00F55550">
        <w:rPr>
          <w:rFonts w:ascii="Trebuchet MS" w:hAnsi="Trebuchet MS"/>
          <w:color w:val="0070C0"/>
          <w:sz w:val="24"/>
          <w:szCs w:val="24"/>
        </w:rPr>
        <w:t xml:space="preserve">, </w:t>
      </w:r>
      <w:r w:rsidR="00C122D8" w:rsidRPr="00F55550">
        <w:rPr>
          <w:rFonts w:ascii="Trebuchet MS" w:hAnsi="Trebuchet MS"/>
          <w:color w:val="0070C0"/>
          <w:sz w:val="24"/>
          <w:szCs w:val="24"/>
        </w:rPr>
        <w:t>shot blasting</w:t>
      </w:r>
      <w:r w:rsidR="00E24A20" w:rsidRPr="00F55550">
        <w:rPr>
          <w:rFonts w:ascii="Trebuchet MS" w:hAnsi="Trebuchet MS"/>
          <w:color w:val="0070C0"/>
          <w:sz w:val="24"/>
          <w:szCs w:val="24"/>
        </w:rPr>
        <w:t>, or</w:t>
      </w:r>
      <w:r w:rsidR="001D1536" w:rsidRPr="00F55550">
        <w:rPr>
          <w:rFonts w:ascii="Trebuchet MS" w:hAnsi="Trebuchet MS"/>
          <w:color w:val="0070C0"/>
          <w:sz w:val="24"/>
          <w:szCs w:val="24"/>
        </w:rPr>
        <w:t xml:space="preserve"> </w:t>
      </w:r>
      <w:r w:rsidR="00C122D8" w:rsidRPr="00F55550">
        <w:rPr>
          <w:rFonts w:ascii="Trebuchet MS" w:hAnsi="Trebuchet MS"/>
          <w:color w:val="0070C0"/>
          <w:sz w:val="24"/>
          <w:szCs w:val="24"/>
        </w:rPr>
        <w:t xml:space="preserve">sandblasting </w:t>
      </w:r>
      <w:r w:rsidR="00B027A1" w:rsidRPr="00F55550">
        <w:rPr>
          <w:rFonts w:ascii="Trebuchet MS" w:hAnsi="Trebuchet MS"/>
          <w:color w:val="0070C0"/>
          <w:sz w:val="24"/>
          <w:szCs w:val="24"/>
        </w:rPr>
        <w:t>per</w:t>
      </w:r>
      <w:r w:rsidR="00C122D8" w:rsidRPr="00F55550">
        <w:rPr>
          <w:rFonts w:ascii="Trebuchet MS" w:hAnsi="Trebuchet MS"/>
          <w:color w:val="0070C0"/>
          <w:sz w:val="24"/>
          <w:szCs w:val="24"/>
        </w:rPr>
        <w:t xml:space="preserve"> these specifications or as otherwise approved by the Engineer.</w:t>
      </w:r>
    </w:p>
    <w:p w14:paraId="33379A86" w14:textId="77777777" w:rsidR="00E24A20" w:rsidRPr="00F55550" w:rsidRDefault="00E24A20" w:rsidP="00E24A20">
      <w:pPr>
        <w:tabs>
          <w:tab w:val="left" w:pos="-720"/>
          <w:tab w:val="left" w:pos="-360"/>
          <w:tab w:val="left" w:pos="1"/>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rebuchet MS" w:hAnsi="Trebuchet MS"/>
          <w:color w:val="0070C0"/>
          <w:sz w:val="24"/>
          <w:szCs w:val="24"/>
        </w:rPr>
      </w:pPr>
    </w:p>
    <w:p w14:paraId="19B133E2" w14:textId="7495D5CA" w:rsidR="00E24A20" w:rsidRPr="00F55550" w:rsidRDefault="00E24A20" w:rsidP="00E24A20">
      <w:pPr>
        <w:tabs>
          <w:tab w:val="left" w:pos="-720"/>
          <w:tab w:val="left" w:pos="-360"/>
          <w:tab w:val="left" w:pos="1"/>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rebuchet MS" w:hAnsi="Trebuchet MS"/>
          <w:color w:val="0070C0"/>
          <w:sz w:val="24"/>
          <w:szCs w:val="24"/>
        </w:rPr>
      </w:pPr>
      <w:r w:rsidRPr="00F55550">
        <w:rPr>
          <w:rFonts w:ascii="Trebuchet MS" w:hAnsi="Trebuchet MS"/>
          <w:color w:val="0070C0"/>
          <w:sz w:val="24"/>
          <w:szCs w:val="24"/>
        </w:rPr>
        <w:t>If Class 1 is immediately adjacent to Class 2 or 3 removals, it shall be taken down to Class 2.</w:t>
      </w:r>
    </w:p>
    <w:p w14:paraId="279C61CF" w14:textId="77777777" w:rsidR="00C122D8" w:rsidRPr="00F55550" w:rsidRDefault="00C122D8" w:rsidP="00C122D8">
      <w:pPr>
        <w:tabs>
          <w:tab w:val="left" w:pos="-720"/>
          <w:tab w:val="left" w:pos="-360"/>
          <w:tab w:val="left" w:pos="1"/>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rebuchet MS" w:hAnsi="Trebuchet MS"/>
          <w:color w:val="0070C0"/>
          <w:sz w:val="24"/>
          <w:szCs w:val="24"/>
        </w:rPr>
      </w:pPr>
    </w:p>
    <w:p w14:paraId="3560FD2B" w14:textId="51D875D9" w:rsidR="00C122D8" w:rsidRPr="00F55550" w:rsidRDefault="00C122D8" w:rsidP="00C122D8">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rebuchet MS" w:hAnsi="Trebuchet MS"/>
          <w:color w:val="0070C0"/>
          <w:sz w:val="24"/>
          <w:szCs w:val="24"/>
        </w:rPr>
      </w:pPr>
      <w:r w:rsidRPr="00F55550">
        <w:rPr>
          <w:rFonts w:ascii="Trebuchet MS" w:hAnsi="Trebuchet MS"/>
          <w:color w:val="0070C0"/>
          <w:sz w:val="24"/>
          <w:szCs w:val="24"/>
        </w:rPr>
        <w:t>If loose or deteriorated concrete exists below Class 1 limits, Class 2 removal</w:t>
      </w:r>
      <w:r w:rsidR="00242782" w:rsidRPr="00F55550">
        <w:rPr>
          <w:rFonts w:ascii="Trebuchet MS" w:hAnsi="Trebuchet MS"/>
          <w:color w:val="0070C0"/>
          <w:sz w:val="24"/>
          <w:szCs w:val="24"/>
        </w:rPr>
        <w:t xml:space="preserve"> </w:t>
      </w:r>
      <w:r w:rsidR="00E24A20" w:rsidRPr="00F55550">
        <w:rPr>
          <w:rFonts w:ascii="Trebuchet MS" w:hAnsi="Trebuchet MS"/>
          <w:color w:val="0070C0"/>
          <w:sz w:val="24"/>
          <w:szCs w:val="24"/>
        </w:rPr>
        <w:t>is</w:t>
      </w:r>
      <w:r w:rsidRPr="00F55550">
        <w:rPr>
          <w:rFonts w:ascii="Trebuchet MS" w:hAnsi="Trebuchet MS"/>
          <w:color w:val="0070C0"/>
          <w:sz w:val="24"/>
          <w:szCs w:val="24"/>
        </w:rPr>
        <w:t xml:space="preserve"> required.</w:t>
      </w:r>
    </w:p>
    <w:p w14:paraId="64DD3296" w14:textId="77777777" w:rsidR="00C122D8" w:rsidRPr="00F55550" w:rsidRDefault="00C122D8" w:rsidP="00C122D8">
      <w:pPr>
        <w:tabs>
          <w:tab w:val="left" w:pos="-720"/>
          <w:tab w:val="left" w:pos="-360"/>
          <w:tab w:val="left" w:pos="1"/>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rebuchet MS" w:hAnsi="Trebuchet MS"/>
          <w:color w:val="0070C0"/>
          <w:sz w:val="24"/>
          <w:szCs w:val="24"/>
        </w:rPr>
      </w:pPr>
    </w:p>
    <w:p w14:paraId="14EA87C6" w14:textId="05B1B5EF" w:rsidR="00C122D8" w:rsidRPr="00F55550" w:rsidRDefault="001671D1" w:rsidP="00C122D8">
      <w:pPr>
        <w:tabs>
          <w:tab w:val="left" w:pos="-720"/>
          <w:tab w:val="left" w:pos="-360"/>
          <w:tab w:val="left" w:pos="1"/>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rebuchet MS" w:hAnsi="Trebuchet MS"/>
          <w:color w:val="0070C0"/>
          <w:sz w:val="24"/>
          <w:szCs w:val="24"/>
        </w:rPr>
      </w:pPr>
      <w:r w:rsidRPr="00F55550">
        <w:rPr>
          <w:rFonts w:ascii="Arial" w:hAnsi="Arial" w:cs="Arial"/>
          <w:color w:val="0070C0"/>
          <w:sz w:val="24"/>
          <w:szCs w:val="24"/>
        </w:rPr>
        <w:t>▲</w:t>
      </w:r>
      <w:r w:rsidR="001D1536" w:rsidRPr="00F55550">
        <w:rPr>
          <w:rFonts w:ascii="Trebuchet MS" w:hAnsi="Trebuchet MS"/>
          <w:color w:val="0070C0"/>
          <w:sz w:val="24"/>
          <w:szCs w:val="24"/>
        </w:rPr>
        <w:t xml:space="preserve"> </w:t>
      </w:r>
      <w:r w:rsidR="00C801F5" w:rsidRPr="00F55550">
        <w:rPr>
          <w:rFonts w:ascii="Trebuchet MS" w:hAnsi="Trebuchet MS"/>
          <w:color w:val="0070C0"/>
          <w:sz w:val="24"/>
          <w:szCs w:val="24"/>
        </w:rPr>
        <w:t>d</w:t>
      </w:r>
      <w:r w:rsidR="00C122D8" w:rsidRPr="00F55550">
        <w:rPr>
          <w:rFonts w:ascii="Trebuchet MS" w:hAnsi="Trebuchet MS"/>
          <w:color w:val="0070C0"/>
          <w:sz w:val="24"/>
          <w:szCs w:val="24"/>
        </w:rPr>
        <w:t>)  Class 2:</w:t>
      </w:r>
      <w:r w:rsidR="00C122D8" w:rsidRPr="00F55550">
        <w:rPr>
          <w:rFonts w:ascii="Trebuchet MS" w:hAnsi="Trebuchet MS"/>
          <w:color w:val="0070C0"/>
          <w:sz w:val="24"/>
          <w:szCs w:val="24"/>
        </w:rPr>
        <w:tab/>
      </w:r>
    </w:p>
    <w:p w14:paraId="04678442" w14:textId="77777777" w:rsidR="00C122D8" w:rsidRPr="00F55550" w:rsidRDefault="00C122D8" w:rsidP="00C122D8">
      <w:pPr>
        <w:tabs>
          <w:tab w:val="left" w:pos="-720"/>
          <w:tab w:val="left" w:pos="-360"/>
          <w:tab w:val="left" w:pos="1"/>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rebuchet MS" w:hAnsi="Trebuchet MS"/>
          <w:color w:val="0070C0"/>
          <w:sz w:val="24"/>
          <w:szCs w:val="24"/>
        </w:rPr>
      </w:pPr>
    </w:p>
    <w:p w14:paraId="33EC57E8" w14:textId="661EF270" w:rsidR="009F4047" w:rsidRPr="00F55550" w:rsidRDefault="00C122D8" w:rsidP="0037075F">
      <w:pPr>
        <w:tabs>
          <w:tab w:val="left" w:pos="-720"/>
          <w:tab w:val="left" w:pos="-360"/>
          <w:tab w:val="left" w:pos="1"/>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jc w:val="both"/>
        <w:rPr>
          <w:rFonts w:ascii="Trebuchet MS" w:hAnsi="Trebuchet MS"/>
          <w:color w:val="0070C0"/>
          <w:sz w:val="24"/>
          <w:szCs w:val="24"/>
        </w:rPr>
      </w:pPr>
      <w:bookmarkStart w:id="3" w:name="_Hlk515608732"/>
      <w:r w:rsidRPr="00F55550">
        <w:rPr>
          <w:rFonts w:ascii="Trebuchet MS" w:hAnsi="Trebuchet MS"/>
          <w:color w:val="0070C0"/>
          <w:sz w:val="24"/>
          <w:szCs w:val="24"/>
        </w:rPr>
        <w:t xml:space="preserve">Removal of Portions of Present Structure </w:t>
      </w:r>
      <w:bookmarkEnd w:id="3"/>
      <w:r w:rsidRPr="00F55550">
        <w:rPr>
          <w:rFonts w:ascii="Trebuchet MS" w:hAnsi="Trebuchet MS"/>
          <w:color w:val="0070C0"/>
          <w:sz w:val="24"/>
          <w:szCs w:val="24"/>
        </w:rPr>
        <w:t>(Class 2) shall consist of removing existing</w:t>
      </w:r>
      <w:r w:rsidR="00CB3F0A" w:rsidRPr="00F55550">
        <w:rPr>
          <w:rFonts w:ascii="Trebuchet MS" w:hAnsi="Trebuchet MS"/>
          <w:color w:val="0070C0"/>
          <w:sz w:val="24"/>
          <w:szCs w:val="24"/>
        </w:rPr>
        <w:t xml:space="preserve"> bridge</w:t>
      </w:r>
      <w:r w:rsidRPr="00F55550">
        <w:rPr>
          <w:rFonts w:ascii="Trebuchet MS" w:hAnsi="Trebuchet MS"/>
          <w:color w:val="0070C0"/>
          <w:sz w:val="24"/>
          <w:szCs w:val="24"/>
        </w:rPr>
        <w:t xml:space="preserve"> deck concrete within the limits shown on the plans, or as designated by the Engineer.  Class 2 removal shall begin at the surface of the existing concrete</w:t>
      </w:r>
      <w:r w:rsidR="00CB3F0A" w:rsidRPr="00F55550">
        <w:rPr>
          <w:rFonts w:ascii="Trebuchet MS" w:hAnsi="Trebuchet MS"/>
          <w:color w:val="0070C0"/>
          <w:sz w:val="24"/>
          <w:szCs w:val="24"/>
        </w:rPr>
        <w:t xml:space="preserve"> bridge</w:t>
      </w:r>
      <w:r w:rsidRPr="00F55550">
        <w:rPr>
          <w:rFonts w:ascii="Trebuchet MS" w:hAnsi="Trebuchet MS"/>
          <w:color w:val="0070C0"/>
          <w:sz w:val="24"/>
          <w:szCs w:val="24"/>
        </w:rPr>
        <w:t xml:space="preserve"> deck</w:t>
      </w:r>
      <w:r w:rsidR="00417E88" w:rsidRPr="00F55550">
        <w:rPr>
          <w:rFonts w:ascii="Trebuchet MS" w:hAnsi="Trebuchet MS"/>
          <w:color w:val="0070C0"/>
          <w:sz w:val="24"/>
          <w:szCs w:val="24"/>
        </w:rPr>
        <w:t xml:space="preserve"> and extend to sound </w:t>
      </w:r>
      <w:r w:rsidR="00C363BE" w:rsidRPr="00F55550">
        <w:rPr>
          <w:rFonts w:ascii="Trebuchet MS" w:hAnsi="Trebuchet MS"/>
          <w:color w:val="0070C0"/>
          <w:sz w:val="24"/>
          <w:szCs w:val="24"/>
        </w:rPr>
        <w:t>concrete but</w:t>
      </w:r>
      <w:r w:rsidR="00417E88" w:rsidRPr="00F55550">
        <w:rPr>
          <w:rFonts w:ascii="Trebuchet MS" w:hAnsi="Trebuchet MS"/>
          <w:color w:val="0070C0"/>
          <w:sz w:val="24"/>
          <w:szCs w:val="24"/>
        </w:rPr>
        <w:t xml:space="preserve"> </w:t>
      </w:r>
      <w:r w:rsidR="005520CA" w:rsidRPr="00F55550">
        <w:rPr>
          <w:rFonts w:ascii="Trebuchet MS" w:hAnsi="Trebuchet MS"/>
          <w:color w:val="0070C0"/>
          <w:sz w:val="24"/>
          <w:szCs w:val="24"/>
        </w:rPr>
        <w:t>shall conform to</w:t>
      </w:r>
      <w:r w:rsidR="009F4047" w:rsidRPr="00F55550">
        <w:rPr>
          <w:rFonts w:ascii="Trebuchet MS" w:hAnsi="Trebuchet MS"/>
          <w:color w:val="0070C0"/>
          <w:sz w:val="24"/>
          <w:szCs w:val="24"/>
        </w:rPr>
        <w:t xml:space="preserve"> the maximum and minimum for Class 2 shown in the plans.</w:t>
      </w:r>
    </w:p>
    <w:p w14:paraId="1C345875" w14:textId="3119555B" w:rsidR="00632CD3" w:rsidRPr="00F55550" w:rsidRDefault="00632CD3" w:rsidP="00C122D8">
      <w:pPr>
        <w:tabs>
          <w:tab w:val="left" w:pos="-720"/>
          <w:tab w:val="left" w:pos="-360"/>
          <w:tab w:val="left" w:pos="1"/>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rebuchet MS" w:hAnsi="Trebuchet MS"/>
          <w:color w:val="0070C0"/>
          <w:sz w:val="24"/>
          <w:szCs w:val="24"/>
        </w:rPr>
      </w:pPr>
    </w:p>
    <w:p w14:paraId="3CE3A596" w14:textId="37DFCA0E" w:rsidR="00C122D8" w:rsidRPr="00F55550" w:rsidRDefault="00C122D8" w:rsidP="0037075F">
      <w:pPr>
        <w:spacing w:line="240" w:lineRule="auto"/>
        <w:ind w:left="360"/>
        <w:jc w:val="both"/>
        <w:rPr>
          <w:rFonts w:ascii="Trebuchet MS" w:hAnsi="Trebuchet MS"/>
          <w:color w:val="0070C0"/>
          <w:sz w:val="24"/>
          <w:szCs w:val="24"/>
        </w:rPr>
      </w:pPr>
      <w:r w:rsidRPr="00F55550">
        <w:rPr>
          <w:rFonts w:ascii="Trebuchet MS" w:hAnsi="Trebuchet MS"/>
          <w:color w:val="0070C0"/>
          <w:sz w:val="24"/>
          <w:szCs w:val="24"/>
        </w:rPr>
        <w:t>Wherever solid bond between existing concrete and reinforcing steel is lacking, or where more than half of the diameter of the reinforcing bars is exposed by removal of concrete, the concrete adjacent</w:t>
      </w:r>
      <w:r w:rsidR="006664F5" w:rsidRPr="00F55550">
        <w:rPr>
          <w:rFonts w:ascii="Trebuchet MS" w:hAnsi="Trebuchet MS"/>
          <w:color w:val="0070C0"/>
          <w:sz w:val="24"/>
          <w:szCs w:val="24"/>
        </w:rPr>
        <w:t xml:space="preserve"> </w:t>
      </w:r>
      <w:r w:rsidRPr="00F55550">
        <w:rPr>
          <w:rFonts w:ascii="Trebuchet MS" w:hAnsi="Trebuchet MS"/>
          <w:color w:val="0070C0"/>
          <w:sz w:val="24"/>
          <w:szCs w:val="24"/>
        </w:rPr>
        <w:t xml:space="preserve">to the bar shall be removed </w:t>
      </w:r>
      <w:r w:rsidR="00756BBC" w:rsidRPr="00F55550">
        <w:rPr>
          <w:rFonts w:ascii="Trebuchet MS" w:hAnsi="Trebuchet MS"/>
          <w:color w:val="0070C0"/>
          <w:sz w:val="24"/>
          <w:szCs w:val="24"/>
        </w:rPr>
        <w:t xml:space="preserve">to </w:t>
      </w:r>
      <w:r w:rsidRPr="00F55550">
        <w:rPr>
          <w:rFonts w:ascii="Trebuchet MS" w:hAnsi="Trebuchet MS"/>
          <w:color w:val="0070C0"/>
          <w:sz w:val="24"/>
          <w:szCs w:val="24"/>
        </w:rPr>
        <w:t xml:space="preserve">a minimum </w:t>
      </w:r>
      <w:r w:rsidR="00DE68CD" w:rsidRPr="00F55550">
        <w:rPr>
          <w:rFonts w:ascii="Trebuchet MS" w:hAnsi="Trebuchet MS"/>
          <w:color w:val="0070C0"/>
          <w:sz w:val="24"/>
          <w:szCs w:val="24"/>
        </w:rPr>
        <w:t xml:space="preserve">clearance </w:t>
      </w:r>
      <w:r w:rsidRPr="00F55550">
        <w:rPr>
          <w:rFonts w:ascii="Trebuchet MS" w:hAnsi="Trebuchet MS"/>
          <w:color w:val="0070C0"/>
          <w:sz w:val="24"/>
          <w:szCs w:val="24"/>
        </w:rPr>
        <w:t xml:space="preserve">of one inch below and around the bar </w:t>
      </w:r>
      <w:r w:rsidR="007834CF" w:rsidRPr="00F55550">
        <w:rPr>
          <w:rFonts w:ascii="Trebuchet MS" w:hAnsi="Trebuchet MS"/>
          <w:color w:val="0070C0"/>
          <w:sz w:val="24"/>
          <w:szCs w:val="24"/>
        </w:rPr>
        <w:t xml:space="preserve">in all directions </w:t>
      </w:r>
      <w:r w:rsidRPr="00F55550">
        <w:rPr>
          <w:rFonts w:ascii="Trebuchet MS" w:hAnsi="Trebuchet MS"/>
          <w:color w:val="0070C0"/>
          <w:sz w:val="24"/>
          <w:szCs w:val="24"/>
        </w:rPr>
        <w:t xml:space="preserve">to permit new </w:t>
      </w:r>
      <w:r w:rsidR="007834CF" w:rsidRPr="00F55550">
        <w:rPr>
          <w:rFonts w:ascii="Trebuchet MS" w:hAnsi="Trebuchet MS"/>
          <w:color w:val="0070C0"/>
          <w:sz w:val="24"/>
          <w:szCs w:val="24"/>
        </w:rPr>
        <w:t xml:space="preserve">concrete </w:t>
      </w:r>
      <w:r w:rsidRPr="00F55550">
        <w:rPr>
          <w:rFonts w:ascii="Trebuchet MS" w:hAnsi="Trebuchet MS"/>
          <w:color w:val="0070C0"/>
          <w:sz w:val="24"/>
          <w:szCs w:val="24"/>
        </w:rPr>
        <w:t xml:space="preserve">to bond to the entire </w:t>
      </w:r>
      <w:r w:rsidRPr="00F55550">
        <w:rPr>
          <w:rFonts w:ascii="Trebuchet MS" w:hAnsi="Trebuchet MS"/>
          <w:color w:val="0070C0"/>
          <w:sz w:val="24"/>
          <w:szCs w:val="24"/>
        </w:rPr>
        <w:lastRenderedPageBreak/>
        <w:t>periphery of the bar.  Care shall be taken not to fracture sound concrete in the bottom half of the</w:t>
      </w:r>
      <w:r w:rsidR="00CB3F0A" w:rsidRPr="00F55550">
        <w:rPr>
          <w:rFonts w:ascii="Trebuchet MS" w:hAnsi="Trebuchet MS"/>
          <w:color w:val="0070C0"/>
          <w:sz w:val="24"/>
          <w:szCs w:val="24"/>
        </w:rPr>
        <w:t xml:space="preserve"> bridge</w:t>
      </w:r>
      <w:r w:rsidRPr="00F55550">
        <w:rPr>
          <w:rFonts w:ascii="Trebuchet MS" w:hAnsi="Trebuchet MS"/>
          <w:color w:val="0070C0"/>
          <w:sz w:val="24"/>
          <w:szCs w:val="24"/>
        </w:rPr>
        <w:t xml:space="preserve"> deck.</w:t>
      </w:r>
    </w:p>
    <w:p w14:paraId="045443E9" w14:textId="77777777" w:rsidR="00C122D8" w:rsidRPr="00F55550" w:rsidRDefault="00C122D8" w:rsidP="00C122D8">
      <w:pPr>
        <w:widowControl w:val="0"/>
        <w:tabs>
          <w:tab w:val="left" w:pos="360"/>
          <w:tab w:val="left" w:pos="6480"/>
          <w:tab w:val="right" w:pos="8928"/>
        </w:tabs>
        <w:ind w:left="360"/>
        <w:rPr>
          <w:rFonts w:ascii="Trebuchet MS" w:hAnsi="Trebuchet MS"/>
          <w:color w:val="0070C0"/>
          <w:sz w:val="24"/>
          <w:szCs w:val="24"/>
        </w:rPr>
      </w:pPr>
    </w:p>
    <w:p w14:paraId="2FBE0202" w14:textId="74EEB36E" w:rsidR="00C122D8" w:rsidRPr="00F55550" w:rsidRDefault="005520CA" w:rsidP="0037075F">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jc w:val="both"/>
        <w:rPr>
          <w:rFonts w:ascii="Trebuchet MS" w:hAnsi="Trebuchet MS"/>
          <w:color w:val="0070C0"/>
          <w:sz w:val="24"/>
          <w:szCs w:val="24"/>
        </w:rPr>
      </w:pPr>
      <w:r w:rsidRPr="00F55550">
        <w:rPr>
          <w:rFonts w:ascii="Trebuchet MS" w:hAnsi="Trebuchet MS"/>
          <w:color w:val="0070C0"/>
          <w:sz w:val="24"/>
          <w:szCs w:val="24"/>
        </w:rPr>
        <w:t xml:space="preserve">Perform </w:t>
      </w:r>
      <w:r w:rsidR="00C122D8" w:rsidRPr="00F55550">
        <w:rPr>
          <w:rFonts w:ascii="Trebuchet MS" w:hAnsi="Trebuchet MS"/>
          <w:color w:val="0070C0"/>
          <w:sz w:val="24"/>
          <w:szCs w:val="24"/>
        </w:rPr>
        <w:t xml:space="preserve">Removal by power chipping or hand tools </w:t>
      </w:r>
      <w:r w:rsidR="00B027A1" w:rsidRPr="00F55550">
        <w:rPr>
          <w:rFonts w:ascii="Trebuchet MS" w:hAnsi="Trebuchet MS"/>
          <w:color w:val="0070C0"/>
          <w:sz w:val="24"/>
          <w:szCs w:val="24"/>
        </w:rPr>
        <w:t>per</w:t>
      </w:r>
      <w:r w:rsidR="00C122D8" w:rsidRPr="00F55550">
        <w:rPr>
          <w:rFonts w:ascii="Trebuchet MS" w:hAnsi="Trebuchet MS"/>
          <w:color w:val="0070C0"/>
          <w:sz w:val="24"/>
          <w:szCs w:val="24"/>
        </w:rPr>
        <w:t xml:space="preserve"> these specifications or as otherwise approved by the Engineer.</w:t>
      </w:r>
    </w:p>
    <w:p w14:paraId="275FE1B1" w14:textId="77777777" w:rsidR="00C122D8" w:rsidRPr="00F55550" w:rsidRDefault="00C122D8" w:rsidP="00C122D8">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rebuchet MS" w:hAnsi="Trebuchet MS"/>
          <w:color w:val="0070C0"/>
          <w:sz w:val="24"/>
          <w:szCs w:val="24"/>
        </w:rPr>
      </w:pPr>
    </w:p>
    <w:p w14:paraId="24620A69" w14:textId="4DD2F7EA" w:rsidR="00C122D8" w:rsidRPr="00F55550" w:rsidRDefault="00C122D8" w:rsidP="00C122D8">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rebuchet MS" w:hAnsi="Trebuchet MS"/>
          <w:color w:val="0070C0"/>
          <w:sz w:val="24"/>
          <w:szCs w:val="24"/>
        </w:rPr>
      </w:pPr>
      <w:r w:rsidRPr="00F55550">
        <w:rPr>
          <w:rFonts w:ascii="Trebuchet MS" w:hAnsi="Trebuchet MS"/>
          <w:color w:val="0070C0"/>
          <w:sz w:val="24"/>
          <w:szCs w:val="24"/>
        </w:rPr>
        <w:t xml:space="preserve">If loose or deteriorated concrete exists below Class 2 limits, Class 3 removal </w:t>
      </w:r>
      <w:r w:rsidR="00E24A20" w:rsidRPr="00F55550">
        <w:rPr>
          <w:rFonts w:ascii="Trebuchet MS" w:hAnsi="Trebuchet MS"/>
          <w:color w:val="0070C0"/>
          <w:sz w:val="24"/>
          <w:szCs w:val="24"/>
        </w:rPr>
        <w:t xml:space="preserve">is </w:t>
      </w:r>
      <w:r w:rsidR="001D1536" w:rsidRPr="00F55550">
        <w:rPr>
          <w:rFonts w:ascii="Trebuchet MS" w:hAnsi="Trebuchet MS"/>
          <w:color w:val="0070C0"/>
          <w:sz w:val="24"/>
          <w:szCs w:val="24"/>
        </w:rPr>
        <w:t>r</w:t>
      </w:r>
      <w:r w:rsidRPr="00F55550">
        <w:rPr>
          <w:rFonts w:ascii="Trebuchet MS" w:hAnsi="Trebuchet MS"/>
          <w:color w:val="0070C0"/>
          <w:sz w:val="24"/>
          <w:szCs w:val="24"/>
        </w:rPr>
        <w:t>equired.</w:t>
      </w:r>
    </w:p>
    <w:p w14:paraId="60362014" w14:textId="77777777" w:rsidR="00C122D8" w:rsidRPr="00F55550" w:rsidRDefault="00C122D8" w:rsidP="00C122D8">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rebuchet MS" w:hAnsi="Trebuchet MS"/>
          <w:color w:val="0070C0"/>
          <w:sz w:val="24"/>
          <w:szCs w:val="24"/>
        </w:rPr>
      </w:pPr>
    </w:p>
    <w:p w14:paraId="1779997A" w14:textId="4BDA8B96" w:rsidR="00C122D8" w:rsidRPr="00F55550" w:rsidRDefault="001671D1" w:rsidP="00C122D8">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rebuchet MS" w:hAnsi="Trebuchet MS"/>
          <w:color w:val="0070C0"/>
          <w:sz w:val="24"/>
          <w:szCs w:val="24"/>
        </w:rPr>
      </w:pPr>
      <w:r w:rsidRPr="00F55550">
        <w:rPr>
          <w:rFonts w:ascii="Arial" w:hAnsi="Arial" w:cs="Arial"/>
          <w:color w:val="0070C0"/>
          <w:sz w:val="24"/>
          <w:szCs w:val="24"/>
        </w:rPr>
        <w:t>▲</w:t>
      </w:r>
      <w:r w:rsidR="00480E3C" w:rsidRPr="00F55550">
        <w:rPr>
          <w:rFonts w:ascii="Segoe UI Symbol" w:hAnsi="Segoe UI Symbol" w:cs="Segoe UI Symbol"/>
          <w:color w:val="0070C0"/>
          <w:sz w:val="24"/>
          <w:szCs w:val="24"/>
        </w:rPr>
        <w:t>♠</w:t>
      </w:r>
      <w:r w:rsidR="001D1536" w:rsidRPr="00F55550">
        <w:rPr>
          <w:rFonts w:ascii="Trebuchet MS" w:hAnsi="Trebuchet MS"/>
          <w:color w:val="0070C0"/>
          <w:sz w:val="24"/>
          <w:szCs w:val="24"/>
        </w:rPr>
        <w:t xml:space="preserve"> </w:t>
      </w:r>
      <w:r w:rsidR="00C801F5" w:rsidRPr="00F55550">
        <w:rPr>
          <w:rFonts w:ascii="Trebuchet MS" w:hAnsi="Trebuchet MS"/>
          <w:color w:val="0070C0"/>
          <w:sz w:val="24"/>
          <w:szCs w:val="24"/>
        </w:rPr>
        <w:t>e</w:t>
      </w:r>
      <w:r w:rsidR="00C122D8" w:rsidRPr="00F55550">
        <w:rPr>
          <w:rFonts w:ascii="Trebuchet MS" w:hAnsi="Trebuchet MS"/>
          <w:color w:val="0070C0"/>
          <w:sz w:val="24"/>
          <w:szCs w:val="24"/>
        </w:rPr>
        <w:t>)  Class 3:</w:t>
      </w:r>
      <w:r w:rsidR="00C122D8" w:rsidRPr="00F55550">
        <w:rPr>
          <w:rFonts w:ascii="Trebuchet MS" w:hAnsi="Trebuchet MS"/>
          <w:color w:val="0070C0"/>
          <w:sz w:val="24"/>
          <w:szCs w:val="24"/>
        </w:rPr>
        <w:tab/>
      </w:r>
    </w:p>
    <w:p w14:paraId="2F019A9D" w14:textId="77777777" w:rsidR="00C122D8" w:rsidRPr="00F55550" w:rsidRDefault="00C122D8" w:rsidP="00C122D8">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rebuchet MS" w:hAnsi="Trebuchet MS"/>
          <w:color w:val="800000"/>
          <w:sz w:val="24"/>
          <w:szCs w:val="24"/>
        </w:rPr>
      </w:pPr>
    </w:p>
    <w:p w14:paraId="2BC57F11" w14:textId="4F3E94BE" w:rsidR="00C122D8" w:rsidRPr="00F021DA" w:rsidRDefault="00C122D8" w:rsidP="0037075F">
      <w:pPr>
        <w:spacing w:line="240" w:lineRule="auto"/>
        <w:ind w:left="355"/>
        <w:jc w:val="both"/>
        <w:rPr>
          <w:rFonts w:ascii="Trebuchet MS" w:hAnsi="Trebuchet MS"/>
          <w:color w:val="0070C0"/>
          <w:sz w:val="24"/>
          <w:szCs w:val="24"/>
        </w:rPr>
      </w:pPr>
      <w:r w:rsidRPr="00F021DA">
        <w:rPr>
          <w:rFonts w:ascii="Trebuchet MS" w:hAnsi="Trebuchet MS"/>
          <w:color w:val="0070C0"/>
          <w:sz w:val="24"/>
          <w:szCs w:val="24"/>
        </w:rPr>
        <w:t>Removal of Portions of Present Structure (Class 3) shall consist of removing existing</w:t>
      </w:r>
      <w:r w:rsidR="00CB3F0A" w:rsidRPr="00F021DA">
        <w:rPr>
          <w:rFonts w:ascii="Trebuchet MS" w:hAnsi="Trebuchet MS"/>
          <w:color w:val="0070C0"/>
          <w:sz w:val="24"/>
          <w:szCs w:val="24"/>
        </w:rPr>
        <w:t xml:space="preserve"> bridge</w:t>
      </w:r>
      <w:r w:rsidRPr="00F021DA">
        <w:rPr>
          <w:rFonts w:ascii="Trebuchet MS" w:hAnsi="Trebuchet MS"/>
          <w:color w:val="0070C0"/>
          <w:sz w:val="24"/>
          <w:szCs w:val="24"/>
        </w:rPr>
        <w:t xml:space="preserve"> deck concrete within the limits shown on the plans, or as designated by the </w:t>
      </w:r>
      <w:r w:rsidR="00E61AB3" w:rsidRPr="00F021DA">
        <w:rPr>
          <w:rFonts w:ascii="Trebuchet MS" w:hAnsi="Trebuchet MS"/>
          <w:color w:val="0070C0"/>
          <w:sz w:val="24"/>
          <w:szCs w:val="24"/>
        </w:rPr>
        <w:t xml:space="preserve">Engineer, following the Class 2 </w:t>
      </w:r>
      <w:r w:rsidRPr="00F021DA">
        <w:rPr>
          <w:rFonts w:ascii="Trebuchet MS" w:hAnsi="Trebuchet MS"/>
          <w:color w:val="0070C0"/>
          <w:sz w:val="24"/>
          <w:szCs w:val="24"/>
        </w:rPr>
        <w:t xml:space="preserve">removal work. The concrete within the designated limits shall be removed full depth from the top of </w:t>
      </w:r>
      <w:r w:rsidR="00CB3F0A" w:rsidRPr="00F021DA">
        <w:rPr>
          <w:rFonts w:ascii="Trebuchet MS" w:hAnsi="Trebuchet MS"/>
          <w:color w:val="0070C0"/>
          <w:sz w:val="24"/>
          <w:szCs w:val="24"/>
        </w:rPr>
        <w:t xml:space="preserve">bridge </w:t>
      </w:r>
      <w:r w:rsidRPr="00F021DA">
        <w:rPr>
          <w:rFonts w:ascii="Trebuchet MS" w:hAnsi="Trebuchet MS"/>
          <w:color w:val="0070C0"/>
          <w:sz w:val="24"/>
          <w:szCs w:val="24"/>
        </w:rPr>
        <w:t>deck to bottom of</w:t>
      </w:r>
      <w:r w:rsidR="00CB3F0A" w:rsidRPr="00F021DA">
        <w:rPr>
          <w:rFonts w:ascii="Trebuchet MS" w:hAnsi="Trebuchet MS"/>
          <w:color w:val="0070C0"/>
          <w:sz w:val="24"/>
          <w:szCs w:val="24"/>
        </w:rPr>
        <w:t xml:space="preserve"> bridge</w:t>
      </w:r>
      <w:r w:rsidRPr="00F021DA">
        <w:rPr>
          <w:rFonts w:ascii="Trebuchet MS" w:hAnsi="Trebuchet MS"/>
          <w:color w:val="0070C0"/>
          <w:sz w:val="24"/>
          <w:szCs w:val="24"/>
        </w:rPr>
        <w:t xml:space="preserve"> deck.</w:t>
      </w:r>
    </w:p>
    <w:p w14:paraId="52A88C3C" w14:textId="77777777" w:rsidR="00C122D8" w:rsidRPr="00F021DA" w:rsidRDefault="00C122D8" w:rsidP="00C122D8">
      <w:pPr>
        <w:tabs>
          <w:tab w:val="left" w:pos="-720"/>
          <w:tab w:val="left" w:pos="-36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55" w:firstLine="5"/>
        <w:rPr>
          <w:rFonts w:ascii="Trebuchet MS" w:hAnsi="Trebuchet MS"/>
          <w:color w:val="0070C0"/>
          <w:sz w:val="24"/>
          <w:szCs w:val="24"/>
        </w:rPr>
      </w:pPr>
    </w:p>
    <w:p w14:paraId="2718CA91" w14:textId="5B4B0D85" w:rsidR="00C122D8" w:rsidRPr="00F021DA" w:rsidRDefault="00C122D8" w:rsidP="0037075F">
      <w:pPr>
        <w:tabs>
          <w:tab w:val="left" w:pos="-720"/>
          <w:tab w:val="left" w:pos="-36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55" w:firstLine="5"/>
        <w:jc w:val="both"/>
        <w:rPr>
          <w:rFonts w:ascii="Trebuchet MS" w:hAnsi="Trebuchet MS"/>
          <w:color w:val="0070C0"/>
          <w:sz w:val="24"/>
          <w:szCs w:val="24"/>
        </w:rPr>
      </w:pPr>
      <w:r w:rsidRPr="00F021DA">
        <w:rPr>
          <w:rFonts w:ascii="Trebuchet MS" w:hAnsi="Trebuchet MS"/>
          <w:color w:val="0070C0"/>
          <w:sz w:val="24"/>
          <w:szCs w:val="24"/>
        </w:rPr>
        <w:t>The Contractor shall take all precautions necessary to prevent damage to diaphragms and girders below the removal limits and to minimize spalling on the bottom of the</w:t>
      </w:r>
      <w:r w:rsidR="00CB3F0A" w:rsidRPr="00F021DA">
        <w:rPr>
          <w:rFonts w:ascii="Trebuchet MS" w:hAnsi="Trebuchet MS"/>
          <w:color w:val="0070C0"/>
          <w:sz w:val="24"/>
          <w:szCs w:val="24"/>
        </w:rPr>
        <w:t xml:space="preserve"> bridge</w:t>
      </w:r>
      <w:r w:rsidRPr="00F021DA">
        <w:rPr>
          <w:rFonts w:ascii="Trebuchet MS" w:hAnsi="Trebuchet MS"/>
          <w:color w:val="0070C0"/>
          <w:sz w:val="24"/>
          <w:szCs w:val="24"/>
        </w:rPr>
        <w:t xml:space="preserve"> deck slab adjacent to the removal boundaries.</w:t>
      </w:r>
    </w:p>
    <w:p w14:paraId="69528A12" w14:textId="3C11937E" w:rsidR="00BE0D4E" w:rsidRPr="00F021DA" w:rsidRDefault="00BE0D4E" w:rsidP="00C122D8">
      <w:pPr>
        <w:tabs>
          <w:tab w:val="left" w:pos="-720"/>
          <w:tab w:val="left" w:pos="-36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55" w:firstLine="5"/>
        <w:rPr>
          <w:rFonts w:ascii="Trebuchet MS" w:hAnsi="Trebuchet MS"/>
          <w:color w:val="0070C0"/>
          <w:sz w:val="24"/>
          <w:szCs w:val="24"/>
        </w:rPr>
      </w:pPr>
    </w:p>
    <w:p w14:paraId="0954277D" w14:textId="0B1744F2" w:rsidR="00BE0D4E" w:rsidRPr="00F021DA" w:rsidRDefault="00BE0D4E" w:rsidP="0037075F">
      <w:pPr>
        <w:tabs>
          <w:tab w:val="left" w:pos="-720"/>
          <w:tab w:val="left" w:pos="-36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55" w:firstLine="5"/>
        <w:jc w:val="both"/>
        <w:rPr>
          <w:rFonts w:ascii="Trebuchet MS" w:hAnsi="Trebuchet MS"/>
          <w:color w:val="0070C0"/>
          <w:sz w:val="24"/>
          <w:szCs w:val="24"/>
        </w:rPr>
      </w:pPr>
      <w:r w:rsidRPr="00F021DA">
        <w:rPr>
          <w:rFonts w:ascii="Trebuchet MS" w:hAnsi="Trebuchet MS"/>
          <w:color w:val="0070C0"/>
          <w:sz w:val="24"/>
          <w:szCs w:val="24"/>
        </w:rPr>
        <w:t>The Contractor shall implement a containment system that prevents debris from falling to the ground</w:t>
      </w:r>
      <w:r w:rsidR="007834CF" w:rsidRPr="00F021DA">
        <w:rPr>
          <w:rFonts w:ascii="Trebuchet MS" w:hAnsi="Trebuchet MS"/>
          <w:color w:val="0070C0"/>
          <w:sz w:val="24"/>
          <w:szCs w:val="24"/>
        </w:rPr>
        <w:t xml:space="preserve"> or water</w:t>
      </w:r>
      <w:r w:rsidR="00CE6A05" w:rsidRPr="00F021DA">
        <w:rPr>
          <w:rFonts w:ascii="Trebuchet MS" w:hAnsi="Trebuchet MS"/>
          <w:color w:val="0070C0"/>
          <w:sz w:val="24"/>
          <w:szCs w:val="24"/>
        </w:rPr>
        <w:t>ways</w:t>
      </w:r>
      <w:r w:rsidRPr="00F021DA">
        <w:rPr>
          <w:rFonts w:ascii="Trebuchet MS" w:hAnsi="Trebuchet MS"/>
          <w:color w:val="0070C0"/>
          <w:sz w:val="24"/>
          <w:szCs w:val="24"/>
        </w:rPr>
        <w:t xml:space="preserve"> below the structure.</w:t>
      </w:r>
    </w:p>
    <w:p w14:paraId="16BCBC40" w14:textId="618EAFE6" w:rsidR="00D14AB8" w:rsidRPr="00F021DA" w:rsidRDefault="00D14AB8" w:rsidP="0037075F">
      <w:pPr>
        <w:tabs>
          <w:tab w:val="left" w:pos="-720"/>
          <w:tab w:val="left" w:pos="-36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55" w:firstLine="5"/>
        <w:jc w:val="both"/>
        <w:rPr>
          <w:rFonts w:ascii="Trebuchet MS" w:hAnsi="Trebuchet MS"/>
          <w:color w:val="0070C0"/>
          <w:sz w:val="24"/>
          <w:szCs w:val="24"/>
        </w:rPr>
      </w:pPr>
    </w:p>
    <w:p w14:paraId="045B7459" w14:textId="0466789A" w:rsidR="00B53859" w:rsidRPr="00F021DA" w:rsidRDefault="00D14AB8" w:rsidP="00D14AB8">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rebuchet MS" w:hAnsi="Trebuchet MS"/>
          <w:color w:val="0070C0"/>
          <w:sz w:val="24"/>
          <w:szCs w:val="24"/>
        </w:rPr>
      </w:pPr>
      <w:r w:rsidRPr="00F021DA">
        <w:rPr>
          <w:rFonts w:ascii="Trebuchet MS" w:hAnsi="Trebuchet MS"/>
          <w:color w:val="0070C0"/>
          <w:sz w:val="24"/>
          <w:szCs w:val="24"/>
        </w:rPr>
        <w:tab/>
      </w:r>
      <w:r w:rsidRPr="00F021DA">
        <w:rPr>
          <w:rFonts w:ascii="Trebuchet MS" w:hAnsi="Trebuchet MS"/>
          <w:color w:val="0070C0"/>
          <w:sz w:val="24"/>
          <w:szCs w:val="24"/>
        </w:rPr>
        <w:tab/>
        <w:t xml:space="preserve">The Contractor is responsible for </w:t>
      </w:r>
      <w:r w:rsidR="005520CA" w:rsidRPr="00F021DA">
        <w:rPr>
          <w:rFonts w:ascii="Trebuchet MS" w:hAnsi="Trebuchet MS"/>
          <w:color w:val="0070C0"/>
          <w:sz w:val="24"/>
          <w:szCs w:val="24"/>
        </w:rPr>
        <w:t>disposing</w:t>
      </w:r>
      <w:r w:rsidRPr="00F021DA">
        <w:rPr>
          <w:rFonts w:ascii="Trebuchet MS" w:hAnsi="Trebuchet MS"/>
          <w:color w:val="0070C0"/>
          <w:sz w:val="24"/>
          <w:szCs w:val="24"/>
        </w:rPr>
        <w:t xml:space="preserve"> of all removed material and debris.</w:t>
      </w:r>
    </w:p>
    <w:p w14:paraId="2EE0C541" w14:textId="77777777" w:rsidR="00B53859" w:rsidRPr="00F55550" w:rsidRDefault="00B53859" w:rsidP="00D14AB8">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rebuchet MS" w:hAnsi="Trebuchet MS"/>
          <w:color w:val="800000"/>
          <w:sz w:val="24"/>
          <w:szCs w:val="24"/>
        </w:rPr>
      </w:pPr>
    </w:p>
    <w:p w14:paraId="677C2B35" w14:textId="65851672" w:rsidR="00B53859" w:rsidRPr="00F55550" w:rsidRDefault="00D14AB8" w:rsidP="00F021DA">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rebuchet MS" w:hAnsi="Trebuchet MS"/>
          <w:b/>
          <w:sz w:val="24"/>
          <w:szCs w:val="24"/>
        </w:rPr>
      </w:pPr>
      <w:r w:rsidRPr="00F55550">
        <w:rPr>
          <w:rFonts w:ascii="Trebuchet MS" w:hAnsi="Trebuchet MS"/>
          <w:color w:val="800000"/>
          <w:sz w:val="24"/>
          <w:szCs w:val="24"/>
        </w:rPr>
        <w:t xml:space="preserve">  </w:t>
      </w:r>
    </w:p>
    <w:p w14:paraId="332199DD" w14:textId="6002D397" w:rsidR="00362CC3" w:rsidRPr="00F021DA" w:rsidRDefault="00362CC3" w:rsidP="00121577">
      <w:pPr>
        <w:pStyle w:val="Heading2"/>
      </w:pPr>
      <w:r w:rsidRPr="00F021DA">
        <w:t>METHOD OF MEASUREMENT</w:t>
      </w:r>
    </w:p>
    <w:p w14:paraId="2B188EB3" w14:textId="77777777" w:rsidR="00C122D8" w:rsidRPr="00F55550" w:rsidRDefault="00C122D8" w:rsidP="0043738B">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rebuchet MS" w:hAnsi="Trebuchet MS"/>
          <w:sz w:val="24"/>
          <w:szCs w:val="24"/>
        </w:rPr>
      </w:pPr>
    </w:p>
    <w:p w14:paraId="68273394" w14:textId="45B1ACB4" w:rsidR="0005789F" w:rsidRPr="00F55550" w:rsidRDefault="0005789F" w:rsidP="004A48EA">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ascii="Trebuchet MS" w:hAnsi="Trebuchet MS"/>
          <w:sz w:val="24"/>
          <w:szCs w:val="24"/>
        </w:rPr>
      </w:pPr>
      <w:r w:rsidRPr="00F55550">
        <w:rPr>
          <w:rFonts w:ascii="Trebuchet MS" w:hAnsi="Trebuchet MS"/>
          <w:sz w:val="24"/>
          <w:szCs w:val="24"/>
        </w:rPr>
        <w:t xml:space="preserve">Removal of Portions of Present Structure will be measured by the actual </w:t>
      </w:r>
      <w:r w:rsidR="005C488A" w:rsidRPr="00F55550">
        <w:rPr>
          <w:rFonts w:ascii="Trebuchet MS" w:hAnsi="Trebuchet MS"/>
          <w:sz w:val="24"/>
          <w:szCs w:val="24"/>
        </w:rPr>
        <w:t>quantity</w:t>
      </w:r>
      <w:r w:rsidRPr="00F55550">
        <w:rPr>
          <w:rFonts w:ascii="Trebuchet MS" w:hAnsi="Trebuchet MS"/>
          <w:sz w:val="24"/>
          <w:szCs w:val="24"/>
        </w:rPr>
        <w:t xml:space="preserve"> completed </w:t>
      </w:r>
      <w:r w:rsidR="005C488A" w:rsidRPr="00F55550">
        <w:rPr>
          <w:rFonts w:ascii="Trebuchet MS" w:hAnsi="Trebuchet MS"/>
          <w:sz w:val="24"/>
          <w:szCs w:val="24"/>
        </w:rPr>
        <w:t xml:space="preserve">and accepted </w:t>
      </w:r>
      <w:r w:rsidRPr="00F55550">
        <w:rPr>
          <w:rFonts w:ascii="Trebuchet MS" w:hAnsi="Trebuchet MS"/>
          <w:sz w:val="24"/>
          <w:szCs w:val="24"/>
        </w:rPr>
        <w:t xml:space="preserve">to the required depth for each class.  </w:t>
      </w:r>
      <w:r w:rsidR="003C3FF3" w:rsidRPr="00F55550">
        <w:rPr>
          <w:rFonts w:ascii="Trebuchet MS" w:hAnsi="Trebuchet MS"/>
          <w:sz w:val="24"/>
          <w:szCs w:val="24"/>
        </w:rPr>
        <w:t>Each area of</w:t>
      </w:r>
      <w:r w:rsidR="00CB3F0A" w:rsidRPr="00F55550">
        <w:rPr>
          <w:rFonts w:ascii="Trebuchet MS" w:hAnsi="Trebuchet MS"/>
          <w:sz w:val="24"/>
          <w:szCs w:val="24"/>
        </w:rPr>
        <w:t xml:space="preserve"> bridge</w:t>
      </w:r>
      <w:r w:rsidRPr="00F55550">
        <w:rPr>
          <w:rFonts w:ascii="Trebuchet MS" w:hAnsi="Trebuchet MS"/>
          <w:sz w:val="24"/>
          <w:szCs w:val="24"/>
        </w:rPr>
        <w:t xml:space="preserve"> deck removal will </w:t>
      </w:r>
      <w:r w:rsidR="003C3FF3" w:rsidRPr="00F55550">
        <w:rPr>
          <w:rFonts w:ascii="Trebuchet MS" w:hAnsi="Trebuchet MS"/>
          <w:sz w:val="24"/>
          <w:szCs w:val="24"/>
        </w:rPr>
        <w:t xml:space="preserve">only </w:t>
      </w:r>
      <w:r w:rsidRPr="00F55550">
        <w:rPr>
          <w:rFonts w:ascii="Trebuchet MS" w:hAnsi="Trebuchet MS"/>
          <w:sz w:val="24"/>
          <w:szCs w:val="24"/>
        </w:rPr>
        <w:t xml:space="preserve">be measured </w:t>
      </w:r>
      <w:r w:rsidR="003C3FF3" w:rsidRPr="00F55550">
        <w:rPr>
          <w:rFonts w:ascii="Trebuchet MS" w:hAnsi="Trebuchet MS"/>
          <w:sz w:val="24"/>
          <w:szCs w:val="24"/>
        </w:rPr>
        <w:t xml:space="preserve">once as </w:t>
      </w:r>
      <w:r w:rsidR="00021B88" w:rsidRPr="00F021DA">
        <w:rPr>
          <w:rFonts w:ascii="Segoe UI Symbol" w:hAnsi="Segoe UI Symbol" w:cs="Segoe UI Symbol"/>
          <w:color w:val="0070C0"/>
          <w:sz w:val="24"/>
          <w:szCs w:val="24"/>
        </w:rPr>
        <w:t>♦</w:t>
      </w:r>
      <w:r w:rsidRPr="00F021DA">
        <w:rPr>
          <w:rFonts w:ascii="Trebuchet MS" w:hAnsi="Trebuchet MS"/>
          <w:color w:val="0070C0"/>
          <w:sz w:val="24"/>
          <w:szCs w:val="24"/>
        </w:rPr>
        <w:t xml:space="preserve">Class 1, </w:t>
      </w:r>
      <w:r w:rsidR="00021B88" w:rsidRPr="00F021DA">
        <w:rPr>
          <w:rFonts w:ascii="Arial" w:hAnsi="Arial" w:cs="Arial"/>
          <w:color w:val="0070C0"/>
          <w:sz w:val="24"/>
          <w:szCs w:val="24"/>
        </w:rPr>
        <w:t>▲</w:t>
      </w:r>
      <w:r w:rsidRPr="00F021DA">
        <w:rPr>
          <w:rFonts w:ascii="Trebuchet MS" w:hAnsi="Trebuchet MS"/>
          <w:color w:val="0070C0"/>
          <w:sz w:val="24"/>
          <w:szCs w:val="24"/>
        </w:rPr>
        <w:t>Class 2</w:t>
      </w:r>
      <w:r w:rsidR="0094752C" w:rsidRPr="00F021DA">
        <w:rPr>
          <w:rFonts w:ascii="Trebuchet MS" w:hAnsi="Trebuchet MS"/>
          <w:color w:val="0070C0"/>
          <w:sz w:val="24"/>
          <w:szCs w:val="24"/>
        </w:rPr>
        <w:t xml:space="preserve"> or</w:t>
      </w:r>
      <w:r w:rsidRPr="00F021DA">
        <w:rPr>
          <w:rFonts w:ascii="Trebuchet MS" w:hAnsi="Trebuchet MS"/>
          <w:color w:val="0070C0"/>
          <w:sz w:val="24"/>
          <w:szCs w:val="24"/>
        </w:rPr>
        <w:t xml:space="preserve"> </w:t>
      </w:r>
      <w:r w:rsidR="00021B88" w:rsidRPr="00F021DA">
        <w:rPr>
          <w:rFonts w:ascii="Arial" w:hAnsi="Arial" w:cs="Arial"/>
          <w:color w:val="0070C0"/>
          <w:sz w:val="24"/>
          <w:szCs w:val="24"/>
        </w:rPr>
        <w:t>▲♠</w:t>
      </w:r>
      <w:r w:rsidRPr="00F021DA">
        <w:rPr>
          <w:rFonts w:ascii="Trebuchet MS" w:hAnsi="Trebuchet MS"/>
          <w:color w:val="0070C0"/>
          <w:sz w:val="24"/>
          <w:szCs w:val="24"/>
        </w:rPr>
        <w:t>Class 3</w:t>
      </w:r>
      <w:r w:rsidRPr="00F55550">
        <w:rPr>
          <w:rFonts w:ascii="Trebuchet MS" w:hAnsi="Trebuchet MS"/>
          <w:sz w:val="24"/>
          <w:szCs w:val="24"/>
        </w:rPr>
        <w:t>; measurement of removal areas will not overlap.</w:t>
      </w:r>
    </w:p>
    <w:p w14:paraId="7292C30F" w14:textId="77777777" w:rsidR="00F06519" w:rsidRPr="00F55550" w:rsidRDefault="00F06519" w:rsidP="002B5332">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rebuchet MS" w:hAnsi="Trebuchet MS"/>
          <w:noProof/>
          <w:sz w:val="24"/>
          <w:szCs w:val="24"/>
          <w:highlight w:val="yellow"/>
        </w:rPr>
      </w:pPr>
    </w:p>
    <w:p w14:paraId="7B823164" w14:textId="284961B7" w:rsidR="00F06519" w:rsidRPr="00F55550" w:rsidRDefault="00F06519" w:rsidP="0037075F">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ascii="Trebuchet MS" w:hAnsi="Trebuchet MS"/>
          <w:noProof/>
          <w:sz w:val="24"/>
          <w:szCs w:val="24"/>
        </w:rPr>
      </w:pPr>
      <w:bookmarkStart w:id="4" w:name="_Hlk516154983"/>
      <w:r w:rsidRPr="00F55550">
        <w:rPr>
          <w:rFonts w:ascii="Trebuchet MS" w:hAnsi="Trebuchet MS"/>
          <w:noProof/>
          <w:sz w:val="24"/>
          <w:szCs w:val="24"/>
        </w:rPr>
        <w:t>Removal and repairs beyond the minimim required lap length of reinforcing steel will not be measured or paid for, but will be at the contractor</w:t>
      </w:r>
      <w:r w:rsidR="005520CA" w:rsidRPr="00F55550">
        <w:rPr>
          <w:rFonts w:ascii="Trebuchet MS" w:hAnsi="Trebuchet MS"/>
          <w:noProof/>
          <w:sz w:val="24"/>
          <w:szCs w:val="24"/>
        </w:rPr>
        <w:t>’</w:t>
      </w:r>
      <w:r w:rsidRPr="00F55550">
        <w:rPr>
          <w:rFonts w:ascii="Trebuchet MS" w:hAnsi="Trebuchet MS"/>
          <w:noProof/>
          <w:sz w:val="24"/>
          <w:szCs w:val="24"/>
        </w:rPr>
        <w:t>s expense.</w:t>
      </w:r>
    </w:p>
    <w:p w14:paraId="5EDC7C24" w14:textId="4B9356D5" w:rsidR="00F06519" w:rsidRPr="00F55550" w:rsidRDefault="00F06519" w:rsidP="002B5332">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rebuchet MS" w:hAnsi="Trebuchet MS"/>
          <w:sz w:val="24"/>
          <w:szCs w:val="24"/>
        </w:rPr>
      </w:pPr>
    </w:p>
    <w:p w14:paraId="6E76F67A" w14:textId="3D7F11A5" w:rsidR="00F06519" w:rsidRPr="00F55550" w:rsidRDefault="00F06519" w:rsidP="0037075F">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ascii="Trebuchet MS" w:hAnsi="Trebuchet MS"/>
          <w:sz w:val="24"/>
          <w:szCs w:val="24"/>
        </w:rPr>
      </w:pPr>
      <w:r w:rsidRPr="00F55550">
        <w:rPr>
          <w:rFonts w:ascii="Trebuchet MS" w:hAnsi="Trebuchet MS"/>
          <w:sz w:val="24"/>
          <w:szCs w:val="24"/>
        </w:rPr>
        <w:t xml:space="preserve">Cleaning of prepared surfaces contaminated by oil or other materials detrimental to bonding will not be measured and paid for </w:t>
      </w:r>
      <w:r w:rsidR="00F43569" w:rsidRPr="00F55550">
        <w:rPr>
          <w:rFonts w:ascii="Trebuchet MS" w:hAnsi="Trebuchet MS"/>
          <w:sz w:val="24"/>
          <w:szCs w:val="24"/>
        </w:rPr>
        <w:t>separately but</w:t>
      </w:r>
      <w:r w:rsidRPr="00F55550">
        <w:rPr>
          <w:rFonts w:ascii="Trebuchet MS" w:hAnsi="Trebuchet MS"/>
          <w:sz w:val="24"/>
          <w:szCs w:val="24"/>
        </w:rPr>
        <w:t xml:space="preserve"> shall be included in the work.</w:t>
      </w:r>
    </w:p>
    <w:bookmarkEnd w:id="4"/>
    <w:p w14:paraId="5423582B" w14:textId="77777777" w:rsidR="00DB4683" w:rsidRPr="00F55550" w:rsidRDefault="00DB4683" w:rsidP="00DB4683">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rebuchet MS" w:hAnsi="Trebuchet MS"/>
          <w:sz w:val="24"/>
          <w:szCs w:val="24"/>
        </w:rPr>
      </w:pPr>
    </w:p>
    <w:p w14:paraId="46DD98AA" w14:textId="5EABCC1C" w:rsidR="00362CC3" w:rsidRPr="00F021DA" w:rsidRDefault="00362CC3" w:rsidP="00121577">
      <w:pPr>
        <w:pStyle w:val="Heading2"/>
        <w:pageBreakBefore/>
      </w:pPr>
      <w:r w:rsidRPr="00F021DA">
        <w:lastRenderedPageBreak/>
        <w:t>BASIS OF PAYMENT</w:t>
      </w:r>
    </w:p>
    <w:p w14:paraId="177D2082" w14:textId="77777777" w:rsidR="00570285" w:rsidRPr="00F55550" w:rsidRDefault="00570285" w:rsidP="00362CC3">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Trebuchet MS" w:hAnsi="Trebuchet MS"/>
          <w:b/>
          <w:sz w:val="24"/>
          <w:szCs w:val="24"/>
        </w:rPr>
      </w:pPr>
    </w:p>
    <w:p w14:paraId="264AAA7D" w14:textId="42C1D1A8" w:rsidR="000F68BD" w:rsidRPr="00F55550" w:rsidRDefault="000F68BD" w:rsidP="0037075F">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ascii="Trebuchet MS" w:hAnsi="Trebuchet MS"/>
          <w:sz w:val="24"/>
          <w:szCs w:val="24"/>
        </w:rPr>
      </w:pPr>
      <w:bookmarkStart w:id="5" w:name="_Hlk516154908"/>
      <w:r w:rsidRPr="00F55550">
        <w:rPr>
          <w:rFonts w:ascii="Trebuchet MS" w:hAnsi="Trebuchet MS"/>
          <w:sz w:val="24"/>
          <w:szCs w:val="24"/>
        </w:rPr>
        <w:t xml:space="preserve">Planned deck rehabilitation quantities are approximate. </w:t>
      </w:r>
      <w:bookmarkEnd w:id="5"/>
      <w:r w:rsidRPr="00F55550">
        <w:rPr>
          <w:rFonts w:ascii="Trebuchet MS" w:hAnsi="Trebuchet MS"/>
          <w:sz w:val="24"/>
          <w:szCs w:val="24"/>
        </w:rPr>
        <w:t xml:space="preserve">The actual accepted quantities </w:t>
      </w:r>
      <w:r w:rsidR="00D14AB8" w:rsidRPr="00F55550">
        <w:rPr>
          <w:rFonts w:ascii="Trebuchet MS" w:hAnsi="Trebuchet MS"/>
          <w:sz w:val="24"/>
          <w:szCs w:val="24"/>
        </w:rPr>
        <w:t xml:space="preserve">of Removal of Portions of Present Structure </w:t>
      </w:r>
      <w:r w:rsidRPr="00F55550">
        <w:rPr>
          <w:rFonts w:ascii="Trebuchet MS" w:hAnsi="Trebuchet MS"/>
          <w:sz w:val="24"/>
          <w:szCs w:val="24"/>
        </w:rPr>
        <w:t>will be paid for at the contract unit price.</w:t>
      </w:r>
    </w:p>
    <w:p w14:paraId="2FFA2524" w14:textId="77777777" w:rsidR="008E47EF" w:rsidRPr="00F55550" w:rsidRDefault="008E47EF" w:rsidP="00570285">
      <w:pPr>
        <w:tabs>
          <w:tab w:val="left" w:pos="-720"/>
          <w:tab w:val="left" w:pos="-36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rebuchet MS" w:hAnsi="Trebuchet MS"/>
          <w:sz w:val="24"/>
          <w:szCs w:val="24"/>
        </w:rPr>
      </w:pPr>
    </w:p>
    <w:p w14:paraId="3E3693B1" w14:textId="60736618" w:rsidR="0005789F" w:rsidRPr="00F55550" w:rsidRDefault="009B77BE" w:rsidP="000F68BD">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rebuchet MS" w:hAnsi="Trebuchet MS"/>
          <w:sz w:val="24"/>
          <w:szCs w:val="24"/>
        </w:rPr>
      </w:pPr>
      <w:r w:rsidRPr="00F55550">
        <w:rPr>
          <w:rFonts w:ascii="Trebuchet MS" w:hAnsi="Trebuchet MS"/>
          <w:sz w:val="24"/>
          <w:szCs w:val="24"/>
        </w:rPr>
        <w:tab/>
      </w:r>
      <w:r w:rsidR="0005789F" w:rsidRPr="00F55550">
        <w:rPr>
          <w:rFonts w:ascii="Trebuchet MS" w:hAnsi="Trebuchet MS"/>
          <w:sz w:val="24"/>
          <w:szCs w:val="24"/>
        </w:rPr>
        <w:t>Payment will be made under:</w:t>
      </w:r>
    </w:p>
    <w:p w14:paraId="4ECCB049" w14:textId="77777777" w:rsidR="0005789F" w:rsidRPr="00F55550" w:rsidRDefault="0005789F" w:rsidP="0005789F">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ascii="Trebuchet MS" w:hAnsi="Trebuchet MS"/>
          <w:sz w:val="24"/>
          <w:szCs w:val="24"/>
        </w:rPr>
      </w:pPr>
    </w:p>
    <w:p w14:paraId="1D93C932" w14:textId="6D3712FA" w:rsidR="0005789F" w:rsidRPr="00F55550" w:rsidRDefault="0005789F" w:rsidP="00570285">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ascii="Trebuchet MS" w:hAnsi="Trebuchet MS"/>
          <w:sz w:val="24"/>
          <w:szCs w:val="24"/>
        </w:rPr>
      </w:pPr>
      <w:r w:rsidRPr="00F55550">
        <w:rPr>
          <w:rFonts w:ascii="Trebuchet MS" w:hAnsi="Trebuchet MS"/>
          <w:b/>
          <w:bCs/>
          <w:sz w:val="24"/>
          <w:szCs w:val="24"/>
          <w:u w:val="single"/>
        </w:rPr>
        <w:t>Pay Item</w:t>
      </w:r>
      <w:r w:rsidRPr="00F55550">
        <w:rPr>
          <w:rFonts w:ascii="Trebuchet MS" w:hAnsi="Trebuchet MS"/>
          <w:b/>
          <w:bCs/>
          <w:sz w:val="24"/>
          <w:szCs w:val="24"/>
        </w:rPr>
        <w:tab/>
      </w:r>
      <w:r w:rsidRPr="00F55550">
        <w:rPr>
          <w:rFonts w:ascii="Trebuchet MS" w:hAnsi="Trebuchet MS"/>
          <w:b/>
          <w:bCs/>
          <w:sz w:val="24"/>
          <w:szCs w:val="24"/>
        </w:rPr>
        <w:tab/>
      </w:r>
      <w:r w:rsidRPr="00F55550">
        <w:rPr>
          <w:rFonts w:ascii="Trebuchet MS" w:hAnsi="Trebuchet MS"/>
          <w:b/>
          <w:bCs/>
          <w:sz w:val="24"/>
          <w:szCs w:val="24"/>
        </w:rPr>
        <w:tab/>
      </w:r>
      <w:r w:rsidRPr="00F55550">
        <w:rPr>
          <w:rFonts w:ascii="Trebuchet MS" w:hAnsi="Trebuchet MS"/>
          <w:b/>
          <w:bCs/>
          <w:sz w:val="24"/>
          <w:szCs w:val="24"/>
        </w:rPr>
        <w:tab/>
      </w:r>
      <w:r w:rsidRPr="00F55550">
        <w:rPr>
          <w:rFonts w:ascii="Trebuchet MS" w:hAnsi="Trebuchet MS"/>
          <w:b/>
          <w:bCs/>
          <w:sz w:val="24"/>
          <w:szCs w:val="24"/>
        </w:rPr>
        <w:tab/>
      </w:r>
      <w:r w:rsidRPr="00F55550">
        <w:rPr>
          <w:rFonts w:ascii="Trebuchet MS" w:hAnsi="Trebuchet MS"/>
          <w:b/>
          <w:bCs/>
          <w:sz w:val="24"/>
          <w:szCs w:val="24"/>
        </w:rPr>
        <w:tab/>
      </w:r>
      <w:r w:rsidRPr="00F55550">
        <w:rPr>
          <w:rFonts w:ascii="Trebuchet MS" w:hAnsi="Trebuchet MS"/>
          <w:b/>
          <w:bCs/>
          <w:sz w:val="24"/>
          <w:szCs w:val="24"/>
        </w:rPr>
        <w:tab/>
      </w:r>
      <w:r w:rsidRPr="00F55550">
        <w:rPr>
          <w:rFonts w:ascii="Trebuchet MS" w:hAnsi="Trebuchet MS"/>
          <w:b/>
          <w:bCs/>
          <w:sz w:val="24"/>
          <w:szCs w:val="24"/>
        </w:rPr>
        <w:tab/>
      </w:r>
      <w:r w:rsidRPr="00F55550">
        <w:rPr>
          <w:rFonts w:ascii="Trebuchet MS" w:hAnsi="Trebuchet MS"/>
          <w:b/>
          <w:bCs/>
          <w:sz w:val="24"/>
          <w:szCs w:val="24"/>
        </w:rPr>
        <w:tab/>
      </w:r>
      <w:r w:rsidRPr="00F55550">
        <w:rPr>
          <w:rFonts w:ascii="Trebuchet MS" w:hAnsi="Trebuchet MS"/>
          <w:b/>
          <w:bCs/>
          <w:sz w:val="24"/>
          <w:szCs w:val="24"/>
        </w:rPr>
        <w:tab/>
      </w:r>
      <w:r w:rsidRPr="00F55550">
        <w:rPr>
          <w:rFonts w:ascii="Trebuchet MS" w:hAnsi="Trebuchet MS"/>
          <w:b/>
          <w:bCs/>
          <w:sz w:val="24"/>
          <w:szCs w:val="24"/>
        </w:rPr>
        <w:tab/>
      </w:r>
      <w:r w:rsidR="00677C92" w:rsidRPr="00F55550">
        <w:rPr>
          <w:rFonts w:ascii="Trebuchet MS" w:hAnsi="Trebuchet MS"/>
          <w:b/>
          <w:bCs/>
          <w:sz w:val="24"/>
          <w:szCs w:val="24"/>
        </w:rPr>
        <w:tab/>
      </w:r>
      <w:r w:rsidRPr="00F55550">
        <w:rPr>
          <w:rFonts w:ascii="Trebuchet MS" w:hAnsi="Trebuchet MS"/>
          <w:b/>
          <w:bCs/>
          <w:sz w:val="24"/>
          <w:szCs w:val="24"/>
          <w:u w:val="single"/>
        </w:rPr>
        <w:t>Pay Unit</w:t>
      </w:r>
    </w:p>
    <w:p w14:paraId="499A537D" w14:textId="5D6DC4F1" w:rsidR="0005789F" w:rsidRPr="00F021DA" w:rsidRDefault="00F06519" w:rsidP="001671D1">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ascii="Trebuchet MS" w:hAnsi="Trebuchet MS"/>
          <w:color w:val="0070C0"/>
          <w:sz w:val="24"/>
          <w:szCs w:val="24"/>
        </w:rPr>
      </w:pPr>
      <w:r w:rsidRPr="00F021DA">
        <w:rPr>
          <w:rFonts w:ascii="Segoe UI Symbol" w:hAnsi="Segoe UI Symbol" w:cs="Segoe UI Symbol"/>
          <w:color w:val="0070C0"/>
          <w:sz w:val="24"/>
          <w:szCs w:val="24"/>
        </w:rPr>
        <w:t>♦</w:t>
      </w:r>
      <w:r w:rsidRPr="00F021DA">
        <w:rPr>
          <w:rFonts w:ascii="Trebuchet MS" w:hAnsi="Trebuchet MS"/>
          <w:color w:val="0070C0"/>
          <w:sz w:val="24"/>
          <w:szCs w:val="24"/>
        </w:rPr>
        <w:t xml:space="preserve"> </w:t>
      </w:r>
      <w:r w:rsidR="0005789F" w:rsidRPr="00F021DA">
        <w:rPr>
          <w:rFonts w:ascii="Trebuchet MS" w:hAnsi="Trebuchet MS"/>
          <w:color w:val="0070C0"/>
          <w:sz w:val="24"/>
          <w:szCs w:val="24"/>
        </w:rPr>
        <w:t>Removal of Portions of Present Structure (Class 1)</w:t>
      </w:r>
      <w:r w:rsidR="0005789F" w:rsidRPr="00F021DA">
        <w:rPr>
          <w:rFonts w:ascii="Trebuchet MS" w:hAnsi="Trebuchet MS"/>
          <w:color w:val="0070C0"/>
          <w:sz w:val="24"/>
          <w:szCs w:val="24"/>
        </w:rPr>
        <w:tab/>
      </w:r>
      <w:r w:rsidR="0005789F" w:rsidRPr="00F021DA">
        <w:rPr>
          <w:rFonts w:ascii="Trebuchet MS" w:hAnsi="Trebuchet MS"/>
          <w:color w:val="0070C0"/>
          <w:sz w:val="24"/>
          <w:szCs w:val="24"/>
        </w:rPr>
        <w:tab/>
      </w:r>
      <w:r w:rsidR="0005789F" w:rsidRPr="00F021DA">
        <w:rPr>
          <w:rFonts w:ascii="Trebuchet MS" w:hAnsi="Trebuchet MS"/>
          <w:color w:val="0070C0"/>
          <w:sz w:val="24"/>
          <w:szCs w:val="24"/>
        </w:rPr>
        <w:tab/>
      </w:r>
      <w:r w:rsidR="0005789F" w:rsidRPr="00F021DA">
        <w:rPr>
          <w:rFonts w:ascii="Trebuchet MS" w:hAnsi="Trebuchet MS"/>
          <w:color w:val="0070C0"/>
          <w:sz w:val="24"/>
          <w:szCs w:val="24"/>
        </w:rPr>
        <w:tab/>
        <w:t>Square Yard</w:t>
      </w:r>
    </w:p>
    <w:p w14:paraId="4081B176" w14:textId="61CDB3D2" w:rsidR="0005789F" w:rsidRPr="00F021DA" w:rsidRDefault="001671D1" w:rsidP="001671D1">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ascii="Trebuchet MS" w:hAnsi="Trebuchet MS"/>
          <w:color w:val="0070C0"/>
          <w:sz w:val="24"/>
          <w:szCs w:val="24"/>
        </w:rPr>
      </w:pPr>
      <w:r w:rsidRPr="00F021DA">
        <w:rPr>
          <w:rFonts w:ascii="Arial" w:hAnsi="Arial" w:cs="Arial"/>
          <w:color w:val="0070C0"/>
          <w:sz w:val="24"/>
          <w:szCs w:val="24"/>
        </w:rPr>
        <w:t>▲</w:t>
      </w:r>
      <w:r w:rsidR="0005789F" w:rsidRPr="00F021DA">
        <w:rPr>
          <w:rFonts w:ascii="Trebuchet MS" w:hAnsi="Trebuchet MS"/>
          <w:color w:val="0070C0"/>
          <w:sz w:val="24"/>
          <w:szCs w:val="24"/>
        </w:rPr>
        <w:t xml:space="preserve"> Removal of Portions of Present Structure (Class 2)</w:t>
      </w:r>
      <w:r w:rsidR="0005789F" w:rsidRPr="00F021DA">
        <w:rPr>
          <w:rFonts w:ascii="Trebuchet MS" w:hAnsi="Trebuchet MS"/>
          <w:color w:val="0070C0"/>
          <w:sz w:val="24"/>
          <w:szCs w:val="24"/>
        </w:rPr>
        <w:tab/>
      </w:r>
      <w:r w:rsidR="0005789F" w:rsidRPr="00F021DA">
        <w:rPr>
          <w:rFonts w:ascii="Trebuchet MS" w:hAnsi="Trebuchet MS"/>
          <w:color w:val="0070C0"/>
          <w:sz w:val="24"/>
          <w:szCs w:val="24"/>
        </w:rPr>
        <w:tab/>
      </w:r>
      <w:r w:rsidR="0005789F" w:rsidRPr="00F021DA">
        <w:rPr>
          <w:rFonts w:ascii="Trebuchet MS" w:hAnsi="Trebuchet MS"/>
          <w:color w:val="0070C0"/>
          <w:sz w:val="24"/>
          <w:szCs w:val="24"/>
        </w:rPr>
        <w:tab/>
      </w:r>
      <w:r w:rsidR="0005789F" w:rsidRPr="00F021DA">
        <w:rPr>
          <w:rFonts w:ascii="Trebuchet MS" w:hAnsi="Trebuchet MS"/>
          <w:color w:val="0070C0"/>
          <w:sz w:val="24"/>
          <w:szCs w:val="24"/>
        </w:rPr>
        <w:tab/>
        <w:t>Square Yard</w:t>
      </w:r>
    </w:p>
    <w:p w14:paraId="4A81C78B" w14:textId="0C90BF7C" w:rsidR="0005789F" w:rsidRPr="00F021DA" w:rsidRDefault="001671D1" w:rsidP="001671D1">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ascii="Trebuchet MS" w:hAnsi="Trebuchet MS"/>
          <w:color w:val="0070C0"/>
          <w:sz w:val="24"/>
          <w:szCs w:val="24"/>
        </w:rPr>
      </w:pPr>
      <w:r w:rsidRPr="00F021DA">
        <w:rPr>
          <w:rFonts w:ascii="Arial" w:hAnsi="Arial" w:cs="Arial"/>
          <w:color w:val="0070C0"/>
          <w:sz w:val="24"/>
          <w:szCs w:val="24"/>
        </w:rPr>
        <w:t>▲</w:t>
      </w:r>
      <w:r w:rsidR="00480E3C" w:rsidRPr="00F021DA">
        <w:rPr>
          <w:rFonts w:ascii="Segoe UI Symbol" w:hAnsi="Segoe UI Symbol" w:cs="Segoe UI Symbol"/>
          <w:color w:val="0070C0"/>
          <w:sz w:val="24"/>
          <w:szCs w:val="24"/>
        </w:rPr>
        <w:t>♠</w:t>
      </w:r>
      <w:r w:rsidR="0005789F" w:rsidRPr="00F021DA">
        <w:rPr>
          <w:rFonts w:ascii="Trebuchet MS" w:hAnsi="Trebuchet MS"/>
          <w:color w:val="0070C0"/>
          <w:sz w:val="24"/>
          <w:szCs w:val="24"/>
        </w:rPr>
        <w:t xml:space="preserve"> Removal of Portions of Present Structure (Class 3)</w:t>
      </w:r>
      <w:r w:rsidR="0005789F" w:rsidRPr="00F021DA">
        <w:rPr>
          <w:rFonts w:ascii="Trebuchet MS" w:hAnsi="Trebuchet MS"/>
          <w:color w:val="0070C0"/>
          <w:sz w:val="24"/>
          <w:szCs w:val="24"/>
        </w:rPr>
        <w:tab/>
      </w:r>
      <w:r w:rsidR="0005789F" w:rsidRPr="00F021DA">
        <w:rPr>
          <w:rFonts w:ascii="Trebuchet MS" w:hAnsi="Trebuchet MS"/>
          <w:color w:val="0070C0"/>
          <w:sz w:val="24"/>
          <w:szCs w:val="24"/>
        </w:rPr>
        <w:tab/>
      </w:r>
      <w:r w:rsidR="0005789F" w:rsidRPr="00F021DA">
        <w:rPr>
          <w:rFonts w:ascii="Trebuchet MS" w:hAnsi="Trebuchet MS"/>
          <w:color w:val="0070C0"/>
          <w:sz w:val="24"/>
          <w:szCs w:val="24"/>
        </w:rPr>
        <w:tab/>
        <w:t>Square Yard</w:t>
      </w:r>
    </w:p>
    <w:p w14:paraId="698A63C2" w14:textId="77777777" w:rsidR="00C801F5" w:rsidRPr="00F55550" w:rsidRDefault="00C801F5" w:rsidP="00570285">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rebuchet MS" w:hAnsi="Trebuchet MS"/>
          <w:sz w:val="24"/>
          <w:szCs w:val="24"/>
        </w:rPr>
      </w:pPr>
    </w:p>
    <w:p w14:paraId="7498378A" w14:textId="4798A762" w:rsidR="005520CA" w:rsidRPr="00F55550" w:rsidRDefault="000F68BD" w:rsidP="0037075F">
      <w:pPr>
        <w:tabs>
          <w:tab w:val="left" w:pos="-720"/>
          <w:tab w:val="left" w:pos="-360"/>
          <w:tab w:val="left" w:pos="1"/>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ascii="Trebuchet MS" w:hAnsi="Trebuchet MS"/>
          <w:sz w:val="24"/>
          <w:szCs w:val="24"/>
        </w:rPr>
      </w:pPr>
      <w:bookmarkStart w:id="6" w:name="_Hlk516155743"/>
      <w:r w:rsidRPr="00F55550">
        <w:rPr>
          <w:rFonts w:ascii="Trebuchet MS" w:hAnsi="Trebuchet MS"/>
          <w:sz w:val="24"/>
          <w:szCs w:val="24"/>
        </w:rPr>
        <w:t xml:space="preserve">Payment </w:t>
      </w:r>
      <w:bookmarkStart w:id="7" w:name="_Hlk516155024"/>
      <w:r w:rsidRPr="00F55550">
        <w:rPr>
          <w:rFonts w:ascii="Trebuchet MS" w:hAnsi="Trebuchet MS"/>
          <w:sz w:val="24"/>
          <w:szCs w:val="24"/>
        </w:rPr>
        <w:t xml:space="preserve">for Removal of Portions of Present Structure </w:t>
      </w:r>
      <w:bookmarkEnd w:id="7"/>
      <w:r w:rsidRPr="00F55550">
        <w:rPr>
          <w:rFonts w:ascii="Trebuchet MS" w:hAnsi="Trebuchet MS"/>
          <w:sz w:val="24"/>
          <w:szCs w:val="24"/>
        </w:rPr>
        <w:t xml:space="preserve">will be </w:t>
      </w:r>
      <w:r w:rsidR="005520CA" w:rsidRPr="00F55550">
        <w:rPr>
          <w:rFonts w:ascii="Trebuchet MS" w:hAnsi="Trebuchet MS"/>
          <w:sz w:val="24"/>
          <w:szCs w:val="24"/>
        </w:rPr>
        <w:t xml:space="preserve">total </w:t>
      </w:r>
      <w:r w:rsidRPr="00F55550">
        <w:rPr>
          <w:rFonts w:ascii="Trebuchet MS" w:hAnsi="Trebuchet MS"/>
          <w:sz w:val="24"/>
          <w:szCs w:val="24"/>
        </w:rPr>
        <w:t xml:space="preserve">compensation for all </w:t>
      </w:r>
      <w:r w:rsidR="00664A61" w:rsidRPr="00F55550">
        <w:rPr>
          <w:rFonts w:ascii="Trebuchet MS" w:hAnsi="Trebuchet MS"/>
          <w:sz w:val="24"/>
          <w:szCs w:val="24"/>
        </w:rPr>
        <w:t>labor, materials, tools, equipment</w:t>
      </w:r>
      <w:r w:rsidR="005520CA" w:rsidRPr="00F55550">
        <w:rPr>
          <w:rFonts w:ascii="Trebuchet MS" w:hAnsi="Trebuchet MS"/>
          <w:sz w:val="24"/>
          <w:szCs w:val="24"/>
        </w:rPr>
        <w:t>,</w:t>
      </w:r>
      <w:r w:rsidR="00664A61" w:rsidRPr="00F55550">
        <w:rPr>
          <w:rFonts w:ascii="Trebuchet MS" w:hAnsi="Trebuchet MS"/>
          <w:sz w:val="24"/>
          <w:szCs w:val="24"/>
        </w:rPr>
        <w:t xml:space="preserve"> and incidentals </w:t>
      </w:r>
      <w:r w:rsidRPr="00F55550">
        <w:rPr>
          <w:rFonts w:ascii="Trebuchet MS" w:hAnsi="Trebuchet MS"/>
          <w:sz w:val="24"/>
          <w:szCs w:val="24"/>
        </w:rPr>
        <w:t xml:space="preserve">required to </w:t>
      </w:r>
      <w:r w:rsidR="005C488A" w:rsidRPr="00F55550">
        <w:rPr>
          <w:rFonts w:ascii="Trebuchet MS" w:hAnsi="Trebuchet MS"/>
          <w:sz w:val="24"/>
          <w:szCs w:val="24"/>
        </w:rPr>
        <w:t>complete the item including</w:t>
      </w:r>
      <w:r w:rsidR="005520CA" w:rsidRPr="00F55550">
        <w:rPr>
          <w:rFonts w:ascii="Trebuchet MS" w:hAnsi="Trebuchet MS"/>
          <w:sz w:val="24"/>
          <w:szCs w:val="24"/>
        </w:rPr>
        <w:t xml:space="preserve"> but not limited to:</w:t>
      </w:r>
    </w:p>
    <w:p w14:paraId="58609249" w14:textId="465A2801" w:rsidR="005520CA" w:rsidRPr="00F55550" w:rsidRDefault="005520CA" w:rsidP="005520CA">
      <w:pPr>
        <w:pStyle w:val="ListParagraph"/>
        <w:numPr>
          <w:ilvl w:val="0"/>
          <w:numId w:val="40"/>
        </w:numPr>
        <w:tabs>
          <w:tab w:val="left" w:pos="-720"/>
          <w:tab w:val="left" w:pos="-360"/>
          <w:tab w:val="left" w:pos="1"/>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sz w:val="24"/>
          <w:szCs w:val="24"/>
        </w:rPr>
      </w:pPr>
      <w:r w:rsidRPr="00F55550">
        <w:rPr>
          <w:rFonts w:ascii="Trebuchet MS" w:hAnsi="Trebuchet MS"/>
          <w:sz w:val="24"/>
          <w:szCs w:val="24"/>
        </w:rPr>
        <w:t>S</w:t>
      </w:r>
      <w:r w:rsidR="005C488A" w:rsidRPr="00F55550">
        <w:rPr>
          <w:rFonts w:ascii="Trebuchet MS" w:hAnsi="Trebuchet MS"/>
          <w:sz w:val="24"/>
          <w:szCs w:val="24"/>
        </w:rPr>
        <w:t>aw cut</w:t>
      </w:r>
      <w:r w:rsidR="00D14AB8" w:rsidRPr="00F55550">
        <w:rPr>
          <w:rFonts w:ascii="Trebuchet MS" w:hAnsi="Trebuchet MS"/>
          <w:sz w:val="24"/>
          <w:szCs w:val="24"/>
        </w:rPr>
        <w:t>ting</w:t>
      </w:r>
      <w:r w:rsidRPr="00F55550">
        <w:rPr>
          <w:rFonts w:ascii="Trebuchet MS" w:hAnsi="Trebuchet MS"/>
          <w:sz w:val="24"/>
          <w:szCs w:val="24"/>
        </w:rPr>
        <w:t>.</w:t>
      </w:r>
      <w:r w:rsidR="005C488A" w:rsidRPr="00F55550">
        <w:rPr>
          <w:rFonts w:ascii="Trebuchet MS" w:hAnsi="Trebuchet MS"/>
          <w:sz w:val="24"/>
          <w:szCs w:val="24"/>
        </w:rPr>
        <w:t xml:space="preserve"> </w:t>
      </w:r>
    </w:p>
    <w:p w14:paraId="17F023C1" w14:textId="7F057CBE" w:rsidR="005520CA" w:rsidRPr="00F55550" w:rsidRDefault="005520CA" w:rsidP="005520CA">
      <w:pPr>
        <w:pStyle w:val="ListParagraph"/>
        <w:numPr>
          <w:ilvl w:val="0"/>
          <w:numId w:val="40"/>
        </w:numPr>
        <w:tabs>
          <w:tab w:val="left" w:pos="-720"/>
          <w:tab w:val="left" w:pos="-360"/>
          <w:tab w:val="left" w:pos="1"/>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sz w:val="24"/>
          <w:szCs w:val="24"/>
        </w:rPr>
      </w:pPr>
      <w:r w:rsidRPr="00F55550">
        <w:rPr>
          <w:rFonts w:ascii="Trebuchet MS" w:hAnsi="Trebuchet MS"/>
          <w:sz w:val="24"/>
          <w:szCs w:val="24"/>
        </w:rPr>
        <w:t>R</w:t>
      </w:r>
      <w:r w:rsidR="000F68BD" w:rsidRPr="00F55550">
        <w:rPr>
          <w:rFonts w:ascii="Trebuchet MS" w:hAnsi="Trebuchet MS"/>
          <w:sz w:val="24"/>
          <w:szCs w:val="24"/>
        </w:rPr>
        <w:t>emoval</w:t>
      </w:r>
      <w:r w:rsidR="00D14AB8" w:rsidRPr="00F55550">
        <w:rPr>
          <w:rFonts w:ascii="Trebuchet MS" w:hAnsi="Trebuchet MS"/>
          <w:sz w:val="24"/>
          <w:szCs w:val="24"/>
        </w:rPr>
        <w:t xml:space="preserve"> of concrete</w:t>
      </w:r>
      <w:r w:rsidR="000F68BD" w:rsidRPr="00F55550">
        <w:rPr>
          <w:rFonts w:ascii="Trebuchet MS" w:hAnsi="Trebuchet MS"/>
          <w:sz w:val="24"/>
          <w:szCs w:val="24"/>
        </w:rPr>
        <w:t xml:space="preserve"> </w:t>
      </w:r>
      <w:bookmarkStart w:id="8" w:name="_Hlk517088540"/>
      <w:r w:rsidR="000F68BD" w:rsidRPr="00F55550">
        <w:rPr>
          <w:rFonts w:ascii="Trebuchet MS" w:hAnsi="Trebuchet MS"/>
          <w:sz w:val="24"/>
          <w:szCs w:val="24"/>
        </w:rPr>
        <w:t>to the required depth</w:t>
      </w:r>
      <w:bookmarkEnd w:id="8"/>
      <w:r w:rsidRPr="00F55550">
        <w:rPr>
          <w:rFonts w:ascii="Trebuchet MS" w:hAnsi="Trebuchet MS"/>
          <w:sz w:val="24"/>
          <w:szCs w:val="24"/>
        </w:rPr>
        <w:t xml:space="preserve">. </w:t>
      </w:r>
    </w:p>
    <w:p w14:paraId="5869FA19" w14:textId="6D66EED9" w:rsidR="005520CA" w:rsidRPr="00F55550" w:rsidRDefault="005520CA" w:rsidP="005520CA">
      <w:pPr>
        <w:pStyle w:val="ListParagraph"/>
        <w:numPr>
          <w:ilvl w:val="0"/>
          <w:numId w:val="40"/>
        </w:numPr>
        <w:tabs>
          <w:tab w:val="left" w:pos="-720"/>
          <w:tab w:val="left" w:pos="-360"/>
          <w:tab w:val="left" w:pos="1"/>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sz w:val="24"/>
          <w:szCs w:val="24"/>
        </w:rPr>
      </w:pPr>
      <w:r w:rsidRPr="00F55550">
        <w:rPr>
          <w:rFonts w:ascii="Trebuchet MS" w:hAnsi="Trebuchet MS"/>
          <w:sz w:val="24"/>
          <w:szCs w:val="24"/>
        </w:rPr>
        <w:t>S</w:t>
      </w:r>
      <w:r w:rsidR="00D14AB8" w:rsidRPr="00F55550">
        <w:rPr>
          <w:rFonts w:ascii="Trebuchet MS" w:hAnsi="Trebuchet MS"/>
          <w:sz w:val="24"/>
          <w:szCs w:val="24"/>
        </w:rPr>
        <w:t>andblasting or hand cleaning reinforcing steel including epoxy repair</w:t>
      </w:r>
      <w:r w:rsidRPr="00F55550">
        <w:rPr>
          <w:rFonts w:ascii="Trebuchet MS" w:hAnsi="Trebuchet MS"/>
          <w:sz w:val="24"/>
          <w:szCs w:val="24"/>
        </w:rPr>
        <w:t>.</w:t>
      </w:r>
      <w:r w:rsidR="00D14AB8" w:rsidRPr="00F55550">
        <w:rPr>
          <w:rFonts w:ascii="Trebuchet MS" w:hAnsi="Trebuchet MS"/>
          <w:sz w:val="24"/>
          <w:szCs w:val="24"/>
        </w:rPr>
        <w:t xml:space="preserve"> </w:t>
      </w:r>
    </w:p>
    <w:p w14:paraId="1C123FB6" w14:textId="20E5DAE4" w:rsidR="001671D1" w:rsidRPr="00F55550" w:rsidRDefault="005520CA" w:rsidP="005520CA">
      <w:pPr>
        <w:pStyle w:val="ListParagraph"/>
        <w:numPr>
          <w:ilvl w:val="0"/>
          <w:numId w:val="40"/>
        </w:numPr>
        <w:tabs>
          <w:tab w:val="left" w:pos="-720"/>
          <w:tab w:val="left" w:pos="-360"/>
          <w:tab w:val="left" w:pos="1"/>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sz w:val="24"/>
          <w:szCs w:val="24"/>
        </w:rPr>
      </w:pPr>
      <w:r w:rsidRPr="00F55550">
        <w:rPr>
          <w:rFonts w:ascii="Trebuchet MS" w:hAnsi="Trebuchet MS"/>
          <w:sz w:val="24"/>
          <w:szCs w:val="24"/>
        </w:rPr>
        <w:t>D</w:t>
      </w:r>
      <w:r w:rsidR="00D14AB8" w:rsidRPr="00F55550">
        <w:rPr>
          <w:rFonts w:ascii="Trebuchet MS" w:hAnsi="Trebuchet MS"/>
          <w:sz w:val="24"/>
          <w:szCs w:val="24"/>
        </w:rPr>
        <w:t xml:space="preserve">isposal of removed materials and debris.  </w:t>
      </w:r>
    </w:p>
    <w:p w14:paraId="6B3EFE59" w14:textId="77777777" w:rsidR="001671D1" w:rsidRPr="00F55550" w:rsidRDefault="001671D1" w:rsidP="0037075F">
      <w:pPr>
        <w:tabs>
          <w:tab w:val="left" w:pos="-720"/>
          <w:tab w:val="left" w:pos="-360"/>
          <w:tab w:val="left" w:pos="1"/>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ascii="Trebuchet MS" w:hAnsi="Trebuchet MS"/>
          <w:sz w:val="24"/>
          <w:szCs w:val="24"/>
        </w:rPr>
      </w:pPr>
    </w:p>
    <w:p w14:paraId="784B47FC" w14:textId="2D0B3193" w:rsidR="000F68BD" w:rsidRPr="00F55550" w:rsidRDefault="001671D1" w:rsidP="0037075F">
      <w:pPr>
        <w:tabs>
          <w:tab w:val="left" w:pos="-720"/>
          <w:tab w:val="left" w:pos="-360"/>
          <w:tab w:val="left" w:pos="1"/>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ascii="Trebuchet MS" w:hAnsi="Trebuchet MS"/>
          <w:sz w:val="24"/>
          <w:szCs w:val="24"/>
        </w:rPr>
      </w:pPr>
      <w:r w:rsidRPr="00F55550">
        <w:rPr>
          <w:rFonts w:ascii="Trebuchet MS" w:hAnsi="Trebuchet MS"/>
          <w:sz w:val="24"/>
          <w:szCs w:val="24"/>
        </w:rPr>
        <w:t>M</w:t>
      </w:r>
      <w:r w:rsidR="004C2183" w:rsidRPr="00F55550">
        <w:rPr>
          <w:rFonts w:ascii="Trebuchet MS" w:hAnsi="Trebuchet MS"/>
          <w:sz w:val="24"/>
          <w:szCs w:val="24"/>
        </w:rPr>
        <w:t xml:space="preserve">ethods to </w:t>
      </w:r>
      <w:r w:rsidR="00E81170" w:rsidRPr="00F55550">
        <w:rPr>
          <w:rFonts w:ascii="Trebuchet MS" w:hAnsi="Trebuchet MS"/>
          <w:sz w:val="24"/>
          <w:szCs w:val="24"/>
        </w:rPr>
        <w:t xml:space="preserve">prevent </w:t>
      </w:r>
      <w:r w:rsidR="004C2183" w:rsidRPr="00F55550">
        <w:rPr>
          <w:rFonts w:ascii="Trebuchet MS" w:hAnsi="Trebuchet MS"/>
          <w:sz w:val="24"/>
          <w:szCs w:val="24"/>
        </w:rPr>
        <w:t xml:space="preserve">debris from falling from the structure, and methods to protect the </w:t>
      </w:r>
      <w:r w:rsidR="005000B7" w:rsidRPr="00F55550">
        <w:rPr>
          <w:rFonts w:ascii="Trebuchet MS" w:hAnsi="Trebuchet MS"/>
          <w:sz w:val="24"/>
          <w:szCs w:val="24"/>
        </w:rPr>
        <w:t>traveling public</w:t>
      </w:r>
      <w:r w:rsidR="004C2183" w:rsidRPr="00F55550">
        <w:rPr>
          <w:rFonts w:ascii="Trebuchet MS" w:hAnsi="Trebuchet MS"/>
          <w:sz w:val="24"/>
          <w:szCs w:val="24"/>
        </w:rPr>
        <w:t xml:space="preserve"> using the structure</w:t>
      </w:r>
      <w:r w:rsidR="004A0C07" w:rsidRPr="00F55550">
        <w:rPr>
          <w:rFonts w:ascii="Trebuchet MS" w:hAnsi="Trebuchet MS"/>
          <w:sz w:val="24"/>
          <w:szCs w:val="24"/>
        </w:rPr>
        <w:t>, or adjacent to the structure,</w:t>
      </w:r>
      <w:r w:rsidR="004C2183" w:rsidRPr="00F55550">
        <w:rPr>
          <w:rFonts w:ascii="Trebuchet MS" w:hAnsi="Trebuchet MS"/>
          <w:sz w:val="24"/>
          <w:szCs w:val="24"/>
        </w:rPr>
        <w:t xml:space="preserve"> from airborne debris</w:t>
      </w:r>
      <w:r w:rsidRPr="00F55550">
        <w:rPr>
          <w:rFonts w:ascii="Trebuchet MS" w:hAnsi="Trebuchet MS"/>
          <w:sz w:val="24"/>
          <w:szCs w:val="24"/>
        </w:rPr>
        <w:t xml:space="preserve"> will not be paid for separately</w:t>
      </w:r>
      <w:r w:rsidR="005520CA" w:rsidRPr="00F55550">
        <w:rPr>
          <w:rFonts w:ascii="Trebuchet MS" w:hAnsi="Trebuchet MS"/>
          <w:sz w:val="24"/>
          <w:szCs w:val="24"/>
        </w:rPr>
        <w:t>; include it</w:t>
      </w:r>
      <w:r w:rsidRPr="00F55550">
        <w:rPr>
          <w:rFonts w:ascii="Trebuchet MS" w:hAnsi="Trebuchet MS"/>
          <w:sz w:val="24"/>
          <w:szCs w:val="24"/>
        </w:rPr>
        <w:t xml:space="preserve"> in the work</w:t>
      </w:r>
      <w:r w:rsidR="00FE1D2A" w:rsidRPr="00F55550">
        <w:rPr>
          <w:rFonts w:ascii="Trebuchet MS" w:hAnsi="Trebuchet MS"/>
          <w:sz w:val="24"/>
          <w:szCs w:val="24"/>
        </w:rPr>
        <w:t>.</w:t>
      </w:r>
    </w:p>
    <w:p w14:paraId="5660F0B4" w14:textId="77777777" w:rsidR="000F68BD" w:rsidRPr="00F55550" w:rsidRDefault="000F68BD" w:rsidP="004A48EA">
      <w:pPr>
        <w:tabs>
          <w:tab w:val="left" w:pos="-720"/>
          <w:tab w:val="left" w:pos="-360"/>
          <w:tab w:val="left" w:pos="1"/>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rebuchet MS" w:hAnsi="Trebuchet MS"/>
          <w:sz w:val="24"/>
          <w:szCs w:val="24"/>
        </w:rPr>
      </w:pPr>
    </w:p>
    <w:p w14:paraId="44925DF2" w14:textId="1222A8F1" w:rsidR="00FE1D2A" w:rsidRPr="00F55550" w:rsidRDefault="00FE1D2A" w:rsidP="00F82E5C">
      <w:pPr>
        <w:tabs>
          <w:tab w:val="left" w:pos="-720"/>
          <w:tab w:val="left" w:pos="-360"/>
          <w:tab w:val="left" w:pos="1"/>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ascii="Trebuchet MS" w:hAnsi="Trebuchet MS"/>
          <w:sz w:val="24"/>
          <w:szCs w:val="24"/>
        </w:rPr>
      </w:pPr>
      <w:r w:rsidRPr="00F55550">
        <w:rPr>
          <w:rFonts w:ascii="Trebuchet MS" w:hAnsi="Trebuchet MS"/>
          <w:sz w:val="24"/>
          <w:szCs w:val="24"/>
        </w:rPr>
        <w:t>Cleaning, straightening, and repairing epoxy coating of existing reinforcing steel will not be paid for separately</w:t>
      </w:r>
      <w:r w:rsidR="00C363BE" w:rsidRPr="00F55550">
        <w:rPr>
          <w:rFonts w:ascii="Trebuchet MS" w:hAnsi="Trebuchet MS"/>
          <w:sz w:val="24"/>
          <w:szCs w:val="24"/>
        </w:rPr>
        <w:t xml:space="preserve">; </w:t>
      </w:r>
      <w:r w:rsidR="005520CA" w:rsidRPr="00F55550">
        <w:rPr>
          <w:rFonts w:ascii="Trebuchet MS" w:hAnsi="Trebuchet MS"/>
          <w:sz w:val="24"/>
          <w:szCs w:val="24"/>
        </w:rPr>
        <w:t>include it</w:t>
      </w:r>
      <w:r w:rsidRPr="00F55550">
        <w:rPr>
          <w:rFonts w:ascii="Trebuchet MS" w:hAnsi="Trebuchet MS"/>
          <w:sz w:val="24"/>
          <w:szCs w:val="24"/>
        </w:rPr>
        <w:t xml:space="preserve"> in the work.</w:t>
      </w:r>
    </w:p>
    <w:p w14:paraId="113EF0A1" w14:textId="77777777" w:rsidR="00FE1D2A" w:rsidRPr="00F55550" w:rsidRDefault="00FE1D2A" w:rsidP="00570285">
      <w:pPr>
        <w:tabs>
          <w:tab w:val="left" w:pos="-720"/>
          <w:tab w:val="left" w:pos="-360"/>
          <w:tab w:val="left" w:pos="1"/>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rebuchet MS" w:hAnsi="Trebuchet MS"/>
          <w:sz w:val="24"/>
          <w:szCs w:val="24"/>
        </w:rPr>
      </w:pPr>
    </w:p>
    <w:p w14:paraId="14E02CC0" w14:textId="2CC69727" w:rsidR="000F68BD" w:rsidRPr="00F55550" w:rsidRDefault="000F68BD" w:rsidP="00570285">
      <w:pPr>
        <w:tabs>
          <w:tab w:val="left" w:pos="-720"/>
          <w:tab w:val="left" w:pos="-360"/>
          <w:tab w:val="left" w:pos="1"/>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rebuchet MS" w:hAnsi="Trebuchet MS"/>
          <w:sz w:val="24"/>
          <w:szCs w:val="24"/>
        </w:rPr>
      </w:pPr>
      <w:r w:rsidRPr="00F55550">
        <w:rPr>
          <w:rFonts w:ascii="Trebuchet MS" w:hAnsi="Trebuchet MS"/>
          <w:sz w:val="24"/>
          <w:szCs w:val="24"/>
        </w:rPr>
        <w:t xml:space="preserve">Sounding </w:t>
      </w:r>
      <w:r w:rsidR="00F06519" w:rsidRPr="00F55550">
        <w:rPr>
          <w:rFonts w:ascii="Trebuchet MS" w:hAnsi="Trebuchet MS"/>
          <w:sz w:val="24"/>
          <w:szCs w:val="24"/>
        </w:rPr>
        <w:t xml:space="preserve">and marking repair areas </w:t>
      </w:r>
      <w:r w:rsidRPr="00F55550">
        <w:rPr>
          <w:rFonts w:ascii="Trebuchet MS" w:hAnsi="Trebuchet MS"/>
          <w:sz w:val="24"/>
          <w:szCs w:val="24"/>
        </w:rPr>
        <w:t>will not be paid for separately</w:t>
      </w:r>
      <w:r w:rsidR="005520CA" w:rsidRPr="00F55550">
        <w:rPr>
          <w:rFonts w:ascii="Trebuchet MS" w:hAnsi="Trebuchet MS"/>
          <w:sz w:val="24"/>
          <w:szCs w:val="24"/>
        </w:rPr>
        <w:t>; include it</w:t>
      </w:r>
      <w:r w:rsidRPr="00F55550">
        <w:rPr>
          <w:rFonts w:ascii="Trebuchet MS" w:hAnsi="Trebuchet MS"/>
          <w:sz w:val="24"/>
          <w:szCs w:val="24"/>
        </w:rPr>
        <w:t xml:space="preserve"> in the work.</w:t>
      </w:r>
    </w:p>
    <w:p w14:paraId="772186AE" w14:textId="77777777" w:rsidR="000F68BD" w:rsidRPr="00F55550" w:rsidRDefault="000F68BD" w:rsidP="00F82E5C">
      <w:pPr>
        <w:tabs>
          <w:tab w:val="left" w:pos="-720"/>
          <w:tab w:val="left" w:pos="-360"/>
          <w:tab w:val="left" w:pos="1"/>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rebuchet MS" w:hAnsi="Trebuchet MS"/>
          <w:sz w:val="24"/>
          <w:szCs w:val="24"/>
        </w:rPr>
      </w:pPr>
    </w:p>
    <w:bookmarkEnd w:id="6"/>
    <w:p w14:paraId="419ACBA7" w14:textId="30682301" w:rsidR="0005789F" w:rsidRPr="00F55550" w:rsidRDefault="00021B88" w:rsidP="00570285">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ascii="Trebuchet MS" w:hAnsi="Trebuchet MS"/>
          <w:sz w:val="24"/>
          <w:szCs w:val="24"/>
        </w:rPr>
      </w:pPr>
      <w:r w:rsidRPr="00F021DA">
        <w:rPr>
          <w:rFonts w:ascii="Arial" w:hAnsi="Arial" w:cs="Arial"/>
          <w:color w:val="0070C0"/>
          <w:sz w:val="24"/>
          <w:szCs w:val="24"/>
        </w:rPr>
        <w:t>▲</w:t>
      </w:r>
      <w:r w:rsidR="0005789F" w:rsidRPr="00F021DA">
        <w:rPr>
          <w:rFonts w:ascii="Trebuchet MS" w:hAnsi="Trebuchet MS"/>
          <w:color w:val="0070C0"/>
          <w:sz w:val="24"/>
          <w:szCs w:val="24"/>
        </w:rPr>
        <w:t>Class 2 and Class 3 removals</w:t>
      </w:r>
      <w:r w:rsidR="005E4FEC" w:rsidRPr="00F021DA">
        <w:rPr>
          <w:rFonts w:ascii="Trebuchet MS" w:hAnsi="Trebuchet MS"/>
          <w:color w:val="0070C0"/>
          <w:sz w:val="24"/>
          <w:szCs w:val="24"/>
        </w:rPr>
        <w:t xml:space="preserve"> if needed</w:t>
      </w:r>
      <w:r w:rsidR="0005789F" w:rsidRPr="00F021DA">
        <w:rPr>
          <w:rFonts w:ascii="Trebuchet MS" w:hAnsi="Trebuchet MS"/>
          <w:color w:val="0070C0"/>
          <w:sz w:val="24"/>
          <w:szCs w:val="24"/>
        </w:rPr>
        <w:t xml:space="preserve"> will </w:t>
      </w:r>
      <w:r w:rsidR="00A04BE5" w:rsidRPr="00F021DA">
        <w:rPr>
          <w:rFonts w:ascii="Trebuchet MS" w:hAnsi="Trebuchet MS"/>
          <w:color w:val="0070C0"/>
          <w:sz w:val="24"/>
          <w:szCs w:val="24"/>
        </w:rPr>
        <w:t xml:space="preserve">be </w:t>
      </w:r>
      <w:r w:rsidR="0005789F" w:rsidRPr="00F021DA">
        <w:rPr>
          <w:rFonts w:ascii="Trebuchet MS" w:hAnsi="Trebuchet MS"/>
          <w:color w:val="0070C0"/>
          <w:sz w:val="24"/>
          <w:szCs w:val="24"/>
        </w:rPr>
        <w:t>paid for using the Force Account</w:t>
      </w:r>
      <w:r w:rsidR="00CD163E" w:rsidRPr="00F021DA">
        <w:rPr>
          <w:rFonts w:ascii="Trebuchet MS" w:hAnsi="Trebuchet MS"/>
          <w:color w:val="0070C0"/>
          <w:sz w:val="24"/>
          <w:szCs w:val="24"/>
        </w:rPr>
        <w:t>:</w:t>
      </w:r>
      <w:r w:rsidR="0005789F" w:rsidRPr="00F021DA">
        <w:rPr>
          <w:rFonts w:ascii="Trebuchet MS" w:hAnsi="Trebuchet MS"/>
          <w:color w:val="0070C0"/>
          <w:sz w:val="24"/>
          <w:szCs w:val="24"/>
        </w:rPr>
        <w:t xml:space="preserve"> F/A Deck Rehabilitation.</w:t>
      </w:r>
      <w:r w:rsidR="00570285" w:rsidRPr="00F55550">
        <w:rPr>
          <w:rFonts w:ascii="Trebuchet MS" w:hAnsi="Trebuchet MS"/>
          <w:sz w:val="24"/>
          <w:szCs w:val="24"/>
        </w:rPr>
        <w:t xml:space="preserve"> </w:t>
      </w:r>
    </w:p>
    <w:p w14:paraId="458B097D" w14:textId="77777777" w:rsidR="001671D1" w:rsidRPr="00F55550" w:rsidRDefault="001671D1" w:rsidP="00570285">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ascii="Trebuchet MS" w:hAnsi="Trebuchet MS"/>
          <w:sz w:val="24"/>
          <w:szCs w:val="24"/>
        </w:rPr>
      </w:pPr>
    </w:p>
    <w:p w14:paraId="78F6D6B4" w14:textId="75FE63B6" w:rsidR="001671D1" w:rsidRPr="00F55550" w:rsidRDefault="001671D1" w:rsidP="001671D1">
      <w:pPr>
        <w:tabs>
          <w:tab w:val="left" w:pos="-720"/>
          <w:tab w:val="left" w:pos="-360"/>
          <w:tab w:val="left" w:pos="1"/>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ascii="Trebuchet MS" w:hAnsi="Trebuchet MS"/>
          <w:noProof/>
          <w:color w:val="000000"/>
          <w:sz w:val="24"/>
          <w:szCs w:val="24"/>
        </w:rPr>
      </w:pPr>
      <w:r w:rsidRPr="00F55550">
        <w:rPr>
          <w:rFonts w:ascii="Trebuchet MS" w:hAnsi="Trebuchet MS"/>
          <w:noProof/>
          <w:color w:val="000000"/>
          <w:sz w:val="24"/>
          <w:szCs w:val="24"/>
        </w:rPr>
        <w:t xml:space="preserve">Payment for the new reinforcement steel will be made </w:t>
      </w:r>
      <w:r w:rsidR="00B027A1" w:rsidRPr="00F55550">
        <w:rPr>
          <w:rFonts w:ascii="Trebuchet MS" w:hAnsi="Trebuchet MS"/>
          <w:noProof/>
          <w:color w:val="000000"/>
          <w:sz w:val="24"/>
          <w:szCs w:val="24"/>
        </w:rPr>
        <w:t>per</w:t>
      </w:r>
      <w:r w:rsidRPr="00F55550">
        <w:rPr>
          <w:rFonts w:ascii="Trebuchet MS" w:hAnsi="Trebuchet MS"/>
          <w:noProof/>
          <w:color w:val="000000"/>
          <w:sz w:val="24"/>
          <w:szCs w:val="24"/>
        </w:rPr>
        <w:t xml:space="preserve"> Section 602.  </w:t>
      </w:r>
      <w:r w:rsidRPr="00F55550">
        <w:rPr>
          <w:rFonts w:ascii="Trebuchet MS" w:hAnsi="Trebuchet MS"/>
          <w:noProof/>
          <w:sz w:val="24"/>
          <w:szCs w:val="24"/>
        </w:rPr>
        <w:t>Payment for the Mechanical splice will be as the weight of reinforcing steel for the</w:t>
      </w:r>
      <w:r w:rsidRPr="00F55550">
        <w:rPr>
          <w:rFonts w:ascii="Trebuchet MS" w:hAnsi="Trebuchet MS"/>
          <w:sz w:val="24"/>
          <w:szCs w:val="24"/>
        </w:rPr>
        <w:t xml:space="preserve"> </w:t>
      </w:r>
      <w:r w:rsidRPr="00F55550">
        <w:rPr>
          <w:rFonts w:ascii="Trebuchet MS" w:hAnsi="Trebuchet MS"/>
          <w:noProof/>
          <w:sz w:val="24"/>
          <w:szCs w:val="24"/>
        </w:rPr>
        <w:t xml:space="preserve">designated lap splice for that bar size.  </w:t>
      </w:r>
    </w:p>
    <w:p w14:paraId="0DECE8F8" w14:textId="77777777" w:rsidR="00B53859" w:rsidRPr="00F55550" w:rsidRDefault="00B53859" w:rsidP="00F82E5C">
      <w:pPr>
        <w:tabs>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rebuchet MS" w:hAnsi="Trebuchet MS"/>
          <w:color w:val="0070C0"/>
          <w:sz w:val="24"/>
          <w:szCs w:val="24"/>
        </w:rPr>
      </w:pPr>
    </w:p>
    <w:p w14:paraId="55B099BA" w14:textId="77777777" w:rsidR="0005789F" w:rsidRPr="00F55550" w:rsidRDefault="0005789F" w:rsidP="0005789F">
      <w:pPr>
        <w:widowControl w:val="0"/>
        <w:tabs>
          <w:tab w:val="left" w:pos="-144"/>
          <w:tab w:val="left" w:pos="7176"/>
          <w:tab w:val="right" w:pos="9456"/>
        </w:tabs>
        <w:spacing w:line="264" w:lineRule="atLeast"/>
        <w:rPr>
          <w:rFonts w:ascii="Trebuchet MS" w:hAnsi="Trebuchet MS"/>
          <w:color w:val="0070C0"/>
          <w:sz w:val="24"/>
          <w:szCs w:val="24"/>
        </w:rPr>
      </w:pPr>
      <w:r w:rsidRPr="00F55550">
        <w:rPr>
          <w:rFonts w:ascii="Trebuchet MS" w:hAnsi="Trebuchet MS"/>
          <w:color w:val="0070C0"/>
          <w:sz w:val="24"/>
          <w:szCs w:val="24"/>
        </w:rPr>
        <w:t>*************************************************************************************</w:t>
      </w:r>
    </w:p>
    <w:p w14:paraId="73065440" w14:textId="0889E668" w:rsidR="0005789F" w:rsidRPr="00F55550" w:rsidRDefault="0005789F" w:rsidP="0005789F">
      <w:pPr>
        <w:widowControl w:val="0"/>
        <w:tabs>
          <w:tab w:val="left" w:pos="-144"/>
          <w:tab w:val="left" w:pos="7176"/>
          <w:tab w:val="right" w:pos="9456"/>
        </w:tabs>
        <w:spacing w:line="264" w:lineRule="atLeast"/>
        <w:rPr>
          <w:rFonts w:ascii="Trebuchet MS" w:hAnsi="Trebuchet MS"/>
          <w:color w:val="0070C0"/>
          <w:sz w:val="24"/>
          <w:szCs w:val="24"/>
        </w:rPr>
      </w:pPr>
      <w:r w:rsidRPr="00F55550">
        <w:rPr>
          <w:rFonts w:ascii="Trebuchet MS" w:hAnsi="Trebuchet MS"/>
          <w:b/>
          <w:color w:val="0070C0"/>
          <w:sz w:val="24"/>
          <w:szCs w:val="24"/>
        </w:rPr>
        <w:t>INSTRUCTIONS TO DESIGNERS</w:t>
      </w:r>
      <w:r w:rsidRPr="00F55550">
        <w:rPr>
          <w:rFonts w:ascii="Trebuchet MS" w:hAnsi="Trebuchet MS"/>
          <w:color w:val="0070C0"/>
          <w:sz w:val="24"/>
          <w:szCs w:val="24"/>
        </w:rPr>
        <w:t xml:space="preserve"> (delete instructions and symbols from final draft):</w:t>
      </w:r>
    </w:p>
    <w:p w14:paraId="2D58D263" w14:textId="246A3339" w:rsidR="000F41B1" w:rsidRPr="00F55550" w:rsidRDefault="002931B4" w:rsidP="0005789F">
      <w:pPr>
        <w:widowControl w:val="0"/>
        <w:tabs>
          <w:tab w:val="left" w:pos="-144"/>
          <w:tab w:val="left" w:pos="7176"/>
          <w:tab w:val="right" w:pos="9456"/>
        </w:tabs>
        <w:spacing w:line="264" w:lineRule="atLeast"/>
        <w:rPr>
          <w:rFonts w:ascii="Trebuchet MS" w:hAnsi="Trebuchet MS"/>
          <w:color w:val="0070C0"/>
          <w:sz w:val="24"/>
          <w:szCs w:val="24"/>
        </w:rPr>
      </w:pPr>
      <w:r w:rsidRPr="00F55550">
        <w:rPr>
          <w:rFonts w:ascii="Trebuchet MS" w:hAnsi="Trebuchet MS"/>
          <w:color w:val="0070C0"/>
          <w:sz w:val="24"/>
          <w:szCs w:val="24"/>
        </w:rPr>
        <w:t xml:space="preserve">Use this project special provision </w:t>
      </w:r>
      <w:r w:rsidR="00E81170" w:rsidRPr="00F55550">
        <w:rPr>
          <w:rFonts w:ascii="Trebuchet MS" w:hAnsi="Trebuchet MS"/>
          <w:color w:val="0070C0"/>
          <w:sz w:val="24"/>
          <w:szCs w:val="24"/>
        </w:rPr>
        <w:t>for concrete deck and approach slab rehabilitation</w:t>
      </w:r>
      <w:r w:rsidR="000F41B1" w:rsidRPr="00F55550">
        <w:rPr>
          <w:rFonts w:ascii="Trebuchet MS" w:hAnsi="Trebuchet MS"/>
          <w:color w:val="0070C0"/>
          <w:sz w:val="24"/>
          <w:szCs w:val="24"/>
        </w:rPr>
        <w:t>.</w:t>
      </w:r>
    </w:p>
    <w:p w14:paraId="54DB19BA" w14:textId="77777777" w:rsidR="0005789F" w:rsidRPr="00F55550" w:rsidRDefault="0005789F" w:rsidP="0005789F">
      <w:pPr>
        <w:widowControl w:val="0"/>
        <w:spacing w:line="264" w:lineRule="atLeast"/>
        <w:ind w:left="720" w:hanging="360"/>
        <w:rPr>
          <w:rFonts w:ascii="Trebuchet MS" w:hAnsi="Trebuchet MS"/>
          <w:color w:val="0070C0"/>
          <w:sz w:val="24"/>
          <w:szCs w:val="24"/>
        </w:rPr>
      </w:pPr>
    </w:p>
    <w:p w14:paraId="28E33921" w14:textId="484618C9" w:rsidR="005E4FEC" w:rsidRPr="00F55550" w:rsidRDefault="0005789F" w:rsidP="00632CD3">
      <w:pPr>
        <w:widowControl w:val="0"/>
        <w:spacing w:line="264" w:lineRule="atLeast"/>
        <w:ind w:left="270" w:hanging="270"/>
        <w:rPr>
          <w:rFonts w:ascii="Trebuchet MS" w:hAnsi="Trebuchet MS"/>
          <w:color w:val="0070C0"/>
          <w:sz w:val="24"/>
          <w:szCs w:val="24"/>
        </w:rPr>
      </w:pPr>
      <w:r w:rsidRPr="00F55550">
        <w:rPr>
          <w:rFonts w:ascii="Segoe UI Symbol" w:hAnsi="Segoe UI Symbol" w:cs="Segoe UI Symbol"/>
          <w:color w:val="0070C0"/>
          <w:sz w:val="24"/>
          <w:szCs w:val="24"/>
        </w:rPr>
        <w:t>♦</w:t>
      </w:r>
      <w:r w:rsidRPr="00F55550">
        <w:rPr>
          <w:rFonts w:ascii="Trebuchet MS" w:hAnsi="Trebuchet MS"/>
          <w:b/>
          <w:color w:val="0070C0"/>
          <w:sz w:val="24"/>
          <w:szCs w:val="24"/>
        </w:rPr>
        <w:tab/>
      </w:r>
      <w:r w:rsidR="001671D1" w:rsidRPr="00F55550">
        <w:rPr>
          <w:rFonts w:ascii="Trebuchet MS" w:hAnsi="Trebuchet MS"/>
          <w:color w:val="0070C0"/>
          <w:sz w:val="24"/>
          <w:szCs w:val="24"/>
        </w:rPr>
        <w:t>Use</w:t>
      </w:r>
      <w:r w:rsidR="00091C99" w:rsidRPr="00F55550">
        <w:rPr>
          <w:rFonts w:ascii="Trebuchet MS" w:hAnsi="Trebuchet MS"/>
          <w:color w:val="0070C0"/>
          <w:sz w:val="24"/>
          <w:szCs w:val="24"/>
        </w:rPr>
        <w:t xml:space="preserve"> </w:t>
      </w:r>
      <w:r w:rsidR="00F06519" w:rsidRPr="00F55550">
        <w:rPr>
          <w:rFonts w:ascii="Trebuchet MS" w:hAnsi="Trebuchet MS"/>
          <w:color w:val="0070C0"/>
          <w:sz w:val="24"/>
          <w:szCs w:val="24"/>
        </w:rPr>
        <w:t>Class 1 pay item</w:t>
      </w:r>
      <w:r w:rsidR="001D1536" w:rsidRPr="00F55550">
        <w:rPr>
          <w:rFonts w:ascii="Trebuchet MS" w:hAnsi="Trebuchet MS"/>
          <w:color w:val="0070C0"/>
          <w:sz w:val="24"/>
          <w:szCs w:val="24"/>
        </w:rPr>
        <w:t xml:space="preserve"> and references</w:t>
      </w:r>
      <w:r w:rsidR="00F06519" w:rsidRPr="00F55550">
        <w:rPr>
          <w:rFonts w:ascii="Trebuchet MS" w:hAnsi="Trebuchet MS"/>
          <w:color w:val="0070C0"/>
          <w:sz w:val="24"/>
          <w:szCs w:val="24"/>
        </w:rPr>
        <w:t xml:space="preserve"> </w:t>
      </w:r>
      <w:r w:rsidR="00544B3E" w:rsidRPr="00F55550">
        <w:rPr>
          <w:rFonts w:ascii="Trebuchet MS" w:hAnsi="Trebuchet MS"/>
          <w:color w:val="0070C0"/>
          <w:sz w:val="24"/>
          <w:szCs w:val="24"/>
        </w:rPr>
        <w:t xml:space="preserve">in the specification and worksheet </w:t>
      </w:r>
      <w:r w:rsidR="008D1BC3" w:rsidRPr="00F55550">
        <w:rPr>
          <w:rFonts w:ascii="Trebuchet MS" w:hAnsi="Trebuchet MS"/>
          <w:color w:val="0070C0"/>
          <w:sz w:val="24"/>
          <w:szCs w:val="24"/>
        </w:rPr>
        <w:t xml:space="preserve">for newer bridges, with decks in good condition, where only Class 1 bridge deck removal is anticipated, and </w:t>
      </w:r>
      <w:r w:rsidR="000B6814" w:rsidRPr="00F55550">
        <w:rPr>
          <w:rFonts w:ascii="Trebuchet MS" w:hAnsi="Trebuchet MS"/>
          <w:color w:val="0070C0"/>
          <w:sz w:val="24"/>
          <w:szCs w:val="24"/>
        </w:rPr>
        <w:t xml:space="preserve">only </w:t>
      </w:r>
      <w:r w:rsidR="008D1BC3" w:rsidRPr="00F55550">
        <w:rPr>
          <w:rFonts w:ascii="Trebuchet MS" w:hAnsi="Trebuchet MS"/>
          <w:color w:val="0070C0"/>
          <w:sz w:val="24"/>
          <w:szCs w:val="24"/>
        </w:rPr>
        <w:t xml:space="preserve">polyester concrete will be used as the patching material. </w:t>
      </w:r>
    </w:p>
    <w:p w14:paraId="75B84867" w14:textId="77777777" w:rsidR="005E4FEC" w:rsidRPr="00F55550" w:rsidRDefault="005E4FEC" w:rsidP="00632CD3">
      <w:pPr>
        <w:widowControl w:val="0"/>
        <w:spacing w:line="264" w:lineRule="atLeast"/>
        <w:ind w:left="270" w:hanging="270"/>
        <w:rPr>
          <w:rFonts w:ascii="Trebuchet MS" w:hAnsi="Trebuchet MS"/>
          <w:color w:val="0070C0"/>
          <w:sz w:val="24"/>
          <w:szCs w:val="24"/>
        </w:rPr>
      </w:pPr>
    </w:p>
    <w:p w14:paraId="4FCD4B77" w14:textId="193BE9C0" w:rsidR="0044766B" w:rsidRPr="00F55550" w:rsidRDefault="005E4FEC" w:rsidP="00400F2B">
      <w:pPr>
        <w:widowControl w:val="0"/>
        <w:spacing w:line="264" w:lineRule="atLeast"/>
        <w:ind w:left="270" w:hanging="270"/>
        <w:rPr>
          <w:rFonts w:ascii="Trebuchet MS" w:hAnsi="Trebuchet MS"/>
          <w:color w:val="0070C0"/>
          <w:sz w:val="24"/>
          <w:szCs w:val="24"/>
        </w:rPr>
      </w:pPr>
      <w:r w:rsidRPr="00F55550">
        <w:rPr>
          <w:rFonts w:ascii="Arial" w:hAnsi="Arial" w:cs="Arial"/>
          <w:color w:val="0070C0"/>
          <w:sz w:val="24"/>
          <w:szCs w:val="24"/>
        </w:rPr>
        <w:t>▲</w:t>
      </w:r>
      <w:r w:rsidRPr="00F55550">
        <w:rPr>
          <w:rFonts w:ascii="Trebuchet MS" w:hAnsi="Trebuchet MS"/>
          <w:color w:val="0070C0"/>
          <w:sz w:val="24"/>
          <w:szCs w:val="24"/>
        </w:rPr>
        <w:tab/>
      </w:r>
      <w:r w:rsidR="008D1BC3" w:rsidRPr="00F55550">
        <w:rPr>
          <w:rFonts w:ascii="Trebuchet MS" w:hAnsi="Trebuchet MS"/>
          <w:color w:val="0070C0"/>
          <w:sz w:val="24"/>
          <w:szCs w:val="24"/>
        </w:rPr>
        <w:t>Use</w:t>
      </w:r>
      <w:r w:rsidR="000B6814" w:rsidRPr="00F55550">
        <w:rPr>
          <w:rFonts w:ascii="Trebuchet MS" w:hAnsi="Trebuchet MS"/>
          <w:color w:val="0070C0"/>
          <w:sz w:val="24"/>
          <w:szCs w:val="24"/>
        </w:rPr>
        <w:t xml:space="preserve"> Class 2 and Class 3 pay items and references in the specification </w:t>
      </w:r>
      <w:r w:rsidR="00AD2034" w:rsidRPr="00F55550">
        <w:rPr>
          <w:rFonts w:ascii="Trebuchet MS" w:hAnsi="Trebuchet MS"/>
          <w:color w:val="0070C0"/>
          <w:sz w:val="24"/>
          <w:szCs w:val="24"/>
        </w:rPr>
        <w:t xml:space="preserve">for structures where Class 2 and Class 3 removal </w:t>
      </w:r>
      <w:r w:rsidR="002931B4" w:rsidRPr="00F55550">
        <w:rPr>
          <w:rFonts w:ascii="Trebuchet MS" w:hAnsi="Trebuchet MS"/>
          <w:color w:val="0070C0"/>
          <w:sz w:val="24"/>
          <w:szCs w:val="24"/>
        </w:rPr>
        <w:t xml:space="preserve">is </w:t>
      </w:r>
      <w:r w:rsidR="00AD2034" w:rsidRPr="00F55550">
        <w:rPr>
          <w:rFonts w:ascii="Trebuchet MS" w:hAnsi="Trebuchet MS"/>
          <w:color w:val="0070C0"/>
          <w:sz w:val="24"/>
          <w:szCs w:val="24"/>
        </w:rPr>
        <w:t xml:space="preserve">anticipated.  </w:t>
      </w:r>
      <w:r w:rsidR="00F06519" w:rsidRPr="00F55550">
        <w:rPr>
          <w:rFonts w:ascii="Trebuchet MS" w:hAnsi="Trebuchet MS"/>
          <w:color w:val="0070C0"/>
          <w:sz w:val="24"/>
          <w:szCs w:val="24"/>
        </w:rPr>
        <w:t xml:space="preserve"> </w:t>
      </w:r>
      <w:r w:rsidR="00AD2034" w:rsidRPr="00F55550">
        <w:rPr>
          <w:rFonts w:ascii="Trebuchet MS" w:hAnsi="Trebuchet MS"/>
          <w:color w:val="0070C0"/>
          <w:sz w:val="24"/>
          <w:szCs w:val="24"/>
        </w:rPr>
        <w:t>For newer structures where Class 1 is used, d</w:t>
      </w:r>
      <w:r w:rsidR="000B6814" w:rsidRPr="00F55550">
        <w:rPr>
          <w:rFonts w:ascii="Trebuchet MS" w:hAnsi="Trebuchet MS"/>
          <w:color w:val="0070C0"/>
          <w:sz w:val="24"/>
          <w:szCs w:val="24"/>
        </w:rPr>
        <w:t xml:space="preserve">elete </w:t>
      </w:r>
      <w:r w:rsidR="00F06519" w:rsidRPr="00F55550">
        <w:rPr>
          <w:rFonts w:ascii="Trebuchet MS" w:hAnsi="Trebuchet MS"/>
          <w:color w:val="0070C0"/>
          <w:sz w:val="24"/>
          <w:szCs w:val="24"/>
        </w:rPr>
        <w:t xml:space="preserve">Class 2 and Class 3 pay items </w:t>
      </w:r>
      <w:r w:rsidR="001D1536" w:rsidRPr="00F55550">
        <w:rPr>
          <w:rFonts w:ascii="Trebuchet MS" w:hAnsi="Trebuchet MS"/>
          <w:color w:val="0070C0"/>
          <w:sz w:val="24"/>
          <w:szCs w:val="24"/>
        </w:rPr>
        <w:t>and references</w:t>
      </w:r>
      <w:r w:rsidR="00544B3E" w:rsidRPr="00F55550">
        <w:rPr>
          <w:rFonts w:ascii="Trebuchet MS" w:hAnsi="Trebuchet MS"/>
          <w:color w:val="0070C0"/>
          <w:sz w:val="24"/>
          <w:szCs w:val="24"/>
        </w:rPr>
        <w:t xml:space="preserve"> in the specification only </w:t>
      </w:r>
      <w:r w:rsidR="00AD2034" w:rsidRPr="00F55550">
        <w:rPr>
          <w:rFonts w:ascii="Trebuchet MS" w:hAnsi="Trebuchet MS"/>
          <w:color w:val="0070C0"/>
          <w:sz w:val="24"/>
          <w:szCs w:val="24"/>
        </w:rPr>
        <w:t xml:space="preserve">(Leave Class 2 and 3 details and references in the Worksheet).  A Force account item (F/A Deck Rehabilitation) may be used to pay for Class 2 and 3 removals if needed. </w:t>
      </w:r>
    </w:p>
    <w:p w14:paraId="20B004B8" w14:textId="1BB1CA6E" w:rsidR="00400F2B" w:rsidRPr="00F55550" w:rsidRDefault="00400F2B" w:rsidP="00AD2034">
      <w:pPr>
        <w:widowControl w:val="0"/>
        <w:spacing w:line="264" w:lineRule="atLeast"/>
        <w:ind w:left="270" w:hanging="360"/>
        <w:rPr>
          <w:rFonts w:ascii="Trebuchet MS" w:hAnsi="Trebuchet MS"/>
          <w:color w:val="0070C0"/>
          <w:sz w:val="24"/>
          <w:szCs w:val="24"/>
        </w:rPr>
      </w:pPr>
    </w:p>
    <w:p w14:paraId="0EAFB1A9" w14:textId="17A6928D" w:rsidR="00400F2B" w:rsidRPr="00F55550" w:rsidRDefault="00400F2B" w:rsidP="00400F2B">
      <w:pPr>
        <w:widowControl w:val="0"/>
        <w:spacing w:line="264" w:lineRule="atLeast"/>
        <w:ind w:left="270" w:hanging="270"/>
        <w:rPr>
          <w:rFonts w:ascii="Trebuchet MS" w:hAnsi="Trebuchet MS"/>
          <w:color w:val="0070C0"/>
          <w:sz w:val="24"/>
          <w:szCs w:val="24"/>
        </w:rPr>
      </w:pPr>
      <w:r w:rsidRPr="00F55550">
        <w:rPr>
          <w:rFonts w:ascii="Segoe UI Symbol" w:hAnsi="Segoe UI Symbol" w:cs="Segoe UI Symbol"/>
          <w:color w:val="0070C0"/>
          <w:sz w:val="24"/>
          <w:szCs w:val="24"/>
        </w:rPr>
        <w:t>♠</w:t>
      </w:r>
      <w:r w:rsidRPr="00F55550">
        <w:rPr>
          <w:rFonts w:ascii="Trebuchet MS" w:hAnsi="Trebuchet MS"/>
          <w:color w:val="0070C0"/>
          <w:sz w:val="24"/>
          <w:szCs w:val="24"/>
        </w:rPr>
        <w:tab/>
        <w:t xml:space="preserve">Use Class 3 </w:t>
      </w:r>
      <w:r w:rsidR="00480E3C" w:rsidRPr="00F55550">
        <w:rPr>
          <w:rFonts w:ascii="Trebuchet MS" w:hAnsi="Trebuchet MS"/>
          <w:color w:val="0070C0"/>
          <w:sz w:val="24"/>
          <w:szCs w:val="24"/>
        </w:rPr>
        <w:t xml:space="preserve">pay items and references in the specification </w:t>
      </w:r>
      <w:r w:rsidRPr="00F55550">
        <w:rPr>
          <w:rFonts w:ascii="Trebuchet MS" w:hAnsi="Trebuchet MS"/>
          <w:color w:val="0070C0"/>
          <w:sz w:val="24"/>
          <w:szCs w:val="24"/>
        </w:rPr>
        <w:t>alone in conjunction with 202 Removal of Portions of Present Structure (Class2) Hydrodemolition for Hydrodemolition applications.</w:t>
      </w:r>
    </w:p>
    <w:p w14:paraId="7F53CAA7" w14:textId="77777777" w:rsidR="0005789F" w:rsidRPr="00F55550" w:rsidRDefault="0005789F" w:rsidP="00AD2034">
      <w:pPr>
        <w:widowControl w:val="0"/>
        <w:spacing w:line="264" w:lineRule="atLeast"/>
        <w:ind w:left="270" w:hanging="360"/>
        <w:rPr>
          <w:rFonts w:ascii="Trebuchet MS" w:hAnsi="Trebuchet MS"/>
          <w:color w:val="0070C0"/>
          <w:sz w:val="24"/>
          <w:szCs w:val="24"/>
        </w:rPr>
      </w:pPr>
    </w:p>
    <w:p w14:paraId="66CB1314" w14:textId="0BFD88AF" w:rsidR="00D54B1F" w:rsidRPr="00F55550" w:rsidRDefault="00E70A7D" w:rsidP="00E94CB7">
      <w:pPr>
        <w:widowControl w:val="0"/>
        <w:spacing w:line="264" w:lineRule="atLeast"/>
        <w:ind w:left="270" w:hanging="270"/>
        <w:rPr>
          <w:rFonts w:ascii="Trebuchet MS" w:hAnsi="Trebuchet MS"/>
          <w:color w:val="0070C0"/>
          <w:sz w:val="24"/>
          <w:szCs w:val="24"/>
        </w:rPr>
      </w:pPr>
      <w:r w:rsidRPr="00F55550">
        <w:rPr>
          <w:rFonts w:ascii="Arial" w:hAnsi="Arial" w:cs="Arial"/>
          <w:color w:val="0070C0"/>
          <w:sz w:val="24"/>
          <w:szCs w:val="24"/>
        </w:rPr>
        <w:t>■</w:t>
      </w:r>
      <w:r w:rsidR="0044766B" w:rsidRPr="00F55550">
        <w:rPr>
          <w:rFonts w:ascii="Trebuchet MS" w:hAnsi="Trebuchet MS"/>
          <w:color w:val="0070C0"/>
          <w:sz w:val="24"/>
          <w:szCs w:val="24"/>
        </w:rPr>
        <w:t xml:space="preserve">  </w:t>
      </w:r>
      <w:r w:rsidR="00566F48" w:rsidRPr="00F55550">
        <w:rPr>
          <w:rFonts w:ascii="Trebuchet MS" w:hAnsi="Trebuchet MS"/>
          <w:color w:val="0070C0"/>
          <w:sz w:val="24"/>
          <w:szCs w:val="24"/>
        </w:rPr>
        <w:t>Use for projects that require work be completed and open to traffic in one evening</w:t>
      </w:r>
      <w:r w:rsidR="00034457" w:rsidRPr="00F55550">
        <w:rPr>
          <w:rFonts w:ascii="Trebuchet MS" w:hAnsi="Trebuchet MS"/>
          <w:color w:val="0070C0"/>
          <w:sz w:val="24"/>
          <w:szCs w:val="24"/>
        </w:rPr>
        <w:t>,</w:t>
      </w:r>
      <w:r w:rsidR="001D1536" w:rsidRPr="00F55550">
        <w:rPr>
          <w:rFonts w:ascii="Trebuchet MS" w:hAnsi="Trebuchet MS"/>
          <w:color w:val="0070C0"/>
          <w:sz w:val="24"/>
          <w:szCs w:val="24"/>
        </w:rPr>
        <w:t xml:space="preserve"> </w:t>
      </w:r>
      <w:r w:rsidR="00321104" w:rsidRPr="00F55550">
        <w:rPr>
          <w:rFonts w:ascii="Trebuchet MS" w:hAnsi="Trebuchet MS"/>
          <w:color w:val="0070C0"/>
          <w:sz w:val="24"/>
          <w:szCs w:val="24"/>
        </w:rPr>
        <w:t>weekend</w:t>
      </w:r>
      <w:r w:rsidR="00034457" w:rsidRPr="00F55550">
        <w:rPr>
          <w:rFonts w:ascii="Trebuchet MS" w:hAnsi="Trebuchet MS"/>
          <w:color w:val="0070C0"/>
          <w:sz w:val="24"/>
          <w:szCs w:val="24"/>
        </w:rPr>
        <w:t>, or other limited time frame</w:t>
      </w:r>
      <w:r w:rsidR="00566F48" w:rsidRPr="00F55550">
        <w:rPr>
          <w:rFonts w:ascii="Trebuchet MS" w:hAnsi="Trebuchet MS"/>
          <w:color w:val="0070C0"/>
          <w:sz w:val="24"/>
          <w:szCs w:val="24"/>
        </w:rPr>
        <w:t>.</w:t>
      </w:r>
    </w:p>
    <w:p w14:paraId="17A7D324" w14:textId="77777777" w:rsidR="006F27C5" w:rsidRPr="00F55550" w:rsidRDefault="006F27C5" w:rsidP="00D54B1F">
      <w:pPr>
        <w:widowControl w:val="0"/>
        <w:spacing w:line="264" w:lineRule="atLeast"/>
        <w:rPr>
          <w:rFonts w:ascii="Trebuchet MS" w:hAnsi="Trebuchet MS"/>
          <w:color w:val="0070C0"/>
          <w:sz w:val="24"/>
          <w:szCs w:val="24"/>
        </w:rPr>
      </w:pPr>
    </w:p>
    <w:p w14:paraId="1C5BBCA2" w14:textId="37161F79" w:rsidR="006F27C5" w:rsidRPr="00F55550" w:rsidRDefault="006F27C5" w:rsidP="00241E67">
      <w:pPr>
        <w:widowControl w:val="0"/>
        <w:spacing w:line="264" w:lineRule="atLeast"/>
        <w:ind w:left="270" w:hanging="270"/>
        <w:rPr>
          <w:rFonts w:ascii="Trebuchet MS" w:hAnsi="Trebuchet MS"/>
          <w:color w:val="0070C0"/>
          <w:sz w:val="24"/>
          <w:szCs w:val="24"/>
        </w:rPr>
      </w:pPr>
      <w:r w:rsidRPr="00F55550">
        <w:rPr>
          <w:rFonts w:ascii="Segoe UI Symbol" w:hAnsi="Segoe UI Symbol" w:cs="Segoe UI Symbol"/>
          <w:color w:val="0070C0"/>
          <w:sz w:val="24"/>
          <w:szCs w:val="24"/>
        </w:rPr>
        <w:t>♣</w:t>
      </w:r>
      <w:r w:rsidRPr="00F55550">
        <w:rPr>
          <w:rFonts w:ascii="Trebuchet MS" w:hAnsi="Trebuchet MS"/>
          <w:color w:val="0070C0"/>
          <w:sz w:val="24"/>
          <w:szCs w:val="24"/>
        </w:rPr>
        <w:t xml:space="preserve">  </w:t>
      </w:r>
      <w:r w:rsidR="008D1BC3" w:rsidRPr="00F55550">
        <w:rPr>
          <w:rFonts w:ascii="Trebuchet MS" w:hAnsi="Trebuchet MS"/>
          <w:color w:val="0070C0"/>
          <w:sz w:val="24"/>
          <w:szCs w:val="24"/>
        </w:rPr>
        <w:t>Use</w:t>
      </w:r>
      <w:r w:rsidRPr="00F55550">
        <w:rPr>
          <w:rFonts w:ascii="Trebuchet MS" w:hAnsi="Trebuchet MS"/>
          <w:color w:val="0070C0"/>
          <w:sz w:val="24"/>
          <w:szCs w:val="24"/>
        </w:rPr>
        <w:t xml:space="preserve"> when there are post-tensioned ducts and tendons.</w:t>
      </w:r>
      <w:r w:rsidR="00E94CB7" w:rsidRPr="00F55550">
        <w:rPr>
          <w:rFonts w:ascii="Trebuchet MS" w:hAnsi="Trebuchet MS"/>
          <w:color w:val="0070C0"/>
          <w:sz w:val="24"/>
          <w:szCs w:val="24"/>
        </w:rPr>
        <w:t xml:space="preserve"> </w:t>
      </w:r>
    </w:p>
    <w:p w14:paraId="35D1C8CE" w14:textId="77777777" w:rsidR="00241E67" w:rsidRPr="00F55550" w:rsidRDefault="00241E67" w:rsidP="00D54B1F">
      <w:pPr>
        <w:widowControl w:val="0"/>
        <w:spacing w:line="264" w:lineRule="atLeast"/>
        <w:rPr>
          <w:rFonts w:ascii="Trebuchet MS" w:hAnsi="Trebuchet MS"/>
          <w:color w:val="0070C0"/>
          <w:sz w:val="24"/>
          <w:szCs w:val="24"/>
        </w:rPr>
      </w:pPr>
    </w:p>
    <w:p w14:paraId="5F3FDD7B" w14:textId="37D8C536" w:rsidR="00F11691" w:rsidRPr="00F55550" w:rsidRDefault="002931B4" w:rsidP="00751318">
      <w:pPr>
        <w:spacing w:line="240" w:lineRule="auto"/>
        <w:rPr>
          <w:rFonts w:ascii="Trebuchet MS" w:hAnsi="Trebuchet MS"/>
          <w:color w:val="0070C0"/>
          <w:sz w:val="24"/>
          <w:szCs w:val="24"/>
        </w:rPr>
      </w:pPr>
      <w:r w:rsidRPr="00F55550">
        <w:rPr>
          <w:rFonts w:ascii="Trebuchet MS" w:hAnsi="Trebuchet MS"/>
          <w:color w:val="0070C0"/>
          <w:sz w:val="24"/>
          <w:szCs w:val="24"/>
        </w:rPr>
        <w:t xml:space="preserve">A </w:t>
      </w:r>
      <w:r w:rsidR="00034457" w:rsidRPr="00F55550">
        <w:rPr>
          <w:rFonts w:ascii="Trebuchet MS" w:hAnsi="Trebuchet MS"/>
          <w:color w:val="0070C0"/>
          <w:sz w:val="24"/>
          <w:szCs w:val="24"/>
        </w:rPr>
        <w:t xml:space="preserve">Construction Sketch (Deck General Layout Plan) </w:t>
      </w:r>
      <w:r w:rsidRPr="00F55550">
        <w:rPr>
          <w:rFonts w:ascii="Trebuchet MS" w:hAnsi="Trebuchet MS"/>
          <w:color w:val="0070C0"/>
          <w:sz w:val="24"/>
          <w:szCs w:val="24"/>
        </w:rPr>
        <w:t xml:space="preserve">is required per the Bridge Design Manual as part of the Field Pack </w:t>
      </w:r>
      <w:r w:rsidR="00AD2034" w:rsidRPr="00F55550">
        <w:rPr>
          <w:rFonts w:ascii="Trebuchet MS" w:hAnsi="Trebuchet MS"/>
          <w:color w:val="0070C0"/>
          <w:sz w:val="24"/>
          <w:szCs w:val="24"/>
        </w:rPr>
        <w:t xml:space="preserve">to </w:t>
      </w:r>
      <w:r w:rsidRPr="00F55550">
        <w:rPr>
          <w:rFonts w:ascii="Trebuchet MS" w:hAnsi="Trebuchet MS"/>
          <w:color w:val="0070C0"/>
          <w:sz w:val="24"/>
          <w:szCs w:val="24"/>
        </w:rPr>
        <w:t xml:space="preserve">help </w:t>
      </w:r>
      <w:r w:rsidR="00AD2034" w:rsidRPr="00F55550">
        <w:rPr>
          <w:rFonts w:ascii="Trebuchet MS" w:hAnsi="Trebuchet MS"/>
          <w:color w:val="0070C0"/>
          <w:sz w:val="24"/>
          <w:szCs w:val="24"/>
        </w:rPr>
        <w:t>document</w:t>
      </w:r>
      <w:r w:rsidR="00034457" w:rsidRPr="00F55550">
        <w:rPr>
          <w:rFonts w:ascii="Trebuchet MS" w:hAnsi="Trebuchet MS"/>
          <w:color w:val="0070C0"/>
          <w:sz w:val="24"/>
          <w:szCs w:val="24"/>
        </w:rPr>
        <w:t xml:space="preserve"> </w:t>
      </w:r>
      <w:r w:rsidR="009B77BE" w:rsidRPr="00F55550">
        <w:rPr>
          <w:rFonts w:ascii="Trebuchet MS" w:hAnsi="Trebuchet MS"/>
          <w:color w:val="0070C0"/>
          <w:sz w:val="24"/>
          <w:szCs w:val="24"/>
        </w:rPr>
        <w:t>the location, area, class, and quantity of each as-constructed deck repair area.</w:t>
      </w:r>
      <w:r w:rsidR="00E31190" w:rsidRPr="00F55550">
        <w:rPr>
          <w:rFonts w:ascii="Trebuchet MS" w:hAnsi="Trebuchet MS"/>
          <w:color w:val="0070C0"/>
          <w:sz w:val="24"/>
          <w:szCs w:val="24"/>
        </w:rPr>
        <w:t xml:space="preserve">  Designer sh</w:t>
      </w:r>
      <w:r w:rsidR="009B77BE" w:rsidRPr="00F55550">
        <w:rPr>
          <w:rFonts w:ascii="Trebuchet MS" w:hAnsi="Trebuchet MS"/>
          <w:color w:val="0070C0"/>
          <w:sz w:val="24"/>
          <w:szCs w:val="24"/>
        </w:rPr>
        <w:t>all</w:t>
      </w:r>
      <w:r w:rsidR="00E31190" w:rsidRPr="00F55550">
        <w:rPr>
          <w:rFonts w:ascii="Trebuchet MS" w:hAnsi="Trebuchet MS"/>
          <w:color w:val="0070C0"/>
          <w:sz w:val="24"/>
          <w:szCs w:val="24"/>
        </w:rPr>
        <w:t xml:space="preserve"> coordinate this </w:t>
      </w:r>
      <w:r w:rsidR="006E35AF" w:rsidRPr="00F55550">
        <w:rPr>
          <w:rFonts w:ascii="Trebuchet MS" w:hAnsi="Trebuchet MS"/>
          <w:color w:val="0070C0"/>
          <w:sz w:val="24"/>
          <w:szCs w:val="24"/>
        </w:rPr>
        <w:t xml:space="preserve">effort </w:t>
      </w:r>
      <w:r w:rsidR="00E31190" w:rsidRPr="00F55550">
        <w:rPr>
          <w:rFonts w:ascii="Trebuchet MS" w:hAnsi="Trebuchet MS"/>
          <w:color w:val="0070C0"/>
          <w:sz w:val="24"/>
          <w:szCs w:val="24"/>
        </w:rPr>
        <w:t xml:space="preserve">with </w:t>
      </w:r>
      <w:r w:rsidR="009B77BE" w:rsidRPr="00F55550">
        <w:rPr>
          <w:rFonts w:ascii="Trebuchet MS" w:hAnsi="Trebuchet MS"/>
          <w:color w:val="0070C0"/>
          <w:sz w:val="24"/>
          <w:szCs w:val="24"/>
        </w:rPr>
        <w:t xml:space="preserve">CDOT </w:t>
      </w:r>
      <w:r w:rsidR="00E31190" w:rsidRPr="00F55550">
        <w:rPr>
          <w:rFonts w:ascii="Trebuchet MS" w:hAnsi="Trebuchet MS"/>
          <w:color w:val="0070C0"/>
          <w:sz w:val="24"/>
          <w:szCs w:val="24"/>
        </w:rPr>
        <w:t>Construction Staff</w:t>
      </w:r>
      <w:r w:rsidR="009B77BE" w:rsidRPr="00F55550">
        <w:rPr>
          <w:rFonts w:ascii="Trebuchet MS" w:hAnsi="Trebuchet MS"/>
          <w:color w:val="0070C0"/>
          <w:sz w:val="24"/>
          <w:szCs w:val="24"/>
        </w:rPr>
        <w:t xml:space="preserve"> </w:t>
      </w:r>
      <w:r w:rsidRPr="00F55550">
        <w:rPr>
          <w:rFonts w:ascii="Trebuchet MS" w:hAnsi="Trebuchet MS"/>
          <w:color w:val="0070C0"/>
          <w:sz w:val="24"/>
          <w:szCs w:val="24"/>
        </w:rPr>
        <w:t>during construction</w:t>
      </w:r>
      <w:r w:rsidR="00E31190" w:rsidRPr="00F55550">
        <w:rPr>
          <w:rFonts w:ascii="Trebuchet MS" w:hAnsi="Trebuchet MS"/>
          <w:color w:val="0070C0"/>
          <w:sz w:val="24"/>
          <w:szCs w:val="24"/>
        </w:rPr>
        <w:t>.</w:t>
      </w:r>
      <w:r w:rsidR="00CA2781" w:rsidRPr="00F55550">
        <w:rPr>
          <w:rFonts w:ascii="Trebuchet MS" w:hAnsi="Trebuchet MS"/>
          <w:color w:val="0070C0"/>
          <w:sz w:val="24"/>
          <w:szCs w:val="24"/>
        </w:rPr>
        <w:t xml:space="preserve"> </w:t>
      </w:r>
    </w:p>
    <w:p w14:paraId="6E671D3C" w14:textId="77777777" w:rsidR="00F11691" w:rsidRPr="00F55550" w:rsidRDefault="00F11691" w:rsidP="00751318">
      <w:pPr>
        <w:spacing w:line="240" w:lineRule="auto"/>
        <w:rPr>
          <w:rFonts w:ascii="Trebuchet MS" w:hAnsi="Trebuchet MS"/>
          <w:color w:val="0070C0"/>
          <w:sz w:val="24"/>
          <w:szCs w:val="24"/>
        </w:rPr>
      </w:pPr>
    </w:p>
    <w:p w14:paraId="1D341B48" w14:textId="12127DBD" w:rsidR="00F11691" w:rsidRPr="00F55550" w:rsidRDefault="00F11691" w:rsidP="00F11691">
      <w:pPr>
        <w:rPr>
          <w:rFonts w:ascii="Trebuchet MS" w:hAnsi="Trebuchet MS"/>
          <w:color w:val="0070C0"/>
          <w:sz w:val="24"/>
          <w:szCs w:val="24"/>
        </w:rPr>
      </w:pPr>
      <w:r w:rsidRPr="00F55550">
        <w:rPr>
          <w:rFonts w:ascii="Trebuchet MS" w:hAnsi="Trebuchet MS"/>
          <w:color w:val="0070C0"/>
          <w:sz w:val="24"/>
          <w:szCs w:val="24"/>
        </w:rPr>
        <w:t>Include Revision of Section 202 Sandblasting Reinforcing Steel in specification package.</w:t>
      </w:r>
    </w:p>
    <w:p w14:paraId="65DD173E" w14:textId="6DD187D4" w:rsidR="00B87C3A" w:rsidRPr="00F55550" w:rsidRDefault="00B87C3A" w:rsidP="00751318">
      <w:pPr>
        <w:spacing w:line="240" w:lineRule="auto"/>
        <w:rPr>
          <w:rFonts w:ascii="Trebuchet MS" w:hAnsi="Trebuchet MS"/>
          <w:color w:val="0070C0"/>
          <w:sz w:val="24"/>
          <w:szCs w:val="24"/>
        </w:rPr>
      </w:pPr>
    </w:p>
    <w:p w14:paraId="2B94393A" w14:textId="77777777" w:rsidR="00B87C3A" w:rsidRPr="00F55550" w:rsidRDefault="00B87C3A" w:rsidP="00B87C3A">
      <w:pPr>
        <w:spacing w:line="240" w:lineRule="auto"/>
        <w:rPr>
          <w:rFonts w:ascii="Trebuchet MS" w:hAnsi="Trebuchet MS"/>
          <w:b/>
          <w:color w:val="0070C0"/>
          <w:sz w:val="24"/>
          <w:szCs w:val="24"/>
        </w:rPr>
      </w:pPr>
      <w:r w:rsidRPr="00F55550">
        <w:rPr>
          <w:rFonts w:ascii="Trebuchet MS" w:hAnsi="Trebuchet MS"/>
          <w:b/>
          <w:color w:val="0070C0"/>
          <w:sz w:val="24"/>
          <w:szCs w:val="24"/>
        </w:rPr>
        <w:t>PERMANENT CHANGES TO PROJECT DATED SPECIAL PROVISIONS</w:t>
      </w:r>
    </w:p>
    <w:p w14:paraId="7064327F" w14:textId="77777777" w:rsidR="00B87C3A" w:rsidRPr="00F55550" w:rsidRDefault="00B87C3A" w:rsidP="00B87C3A">
      <w:pPr>
        <w:spacing w:line="240" w:lineRule="auto"/>
        <w:rPr>
          <w:rFonts w:ascii="Trebuchet MS" w:hAnsi="Trebuchet MS"/>
          <w:color w:val="0070C0"/>
          <w:sz w:val="24"/>
          <w:szCs w:val="24"/>
        </w:rPr>
      </w:pPr>
    </w:p>
    <w:p w14:paraId="4EF221F7" w14:textId="75FAB7E4" w:rsidR="00B87C3A" w:rsidRPr="00F55550" w:rsidRDefault="00B87C3A" w:rsidP="00B87C3A">
      <w:pPr>
        <w:spacing w:line="240" w:lineRule="auto"/>
        <w:ind w:left="2880" w:hanging="2880"/>
        <w:rPr>
          <w:rFonts w:ascii="Trebuchet MS" w:hAnsi="Trebuchet MS"/>
          <w:color w:val="0070C0"/>
          <w:sz w:val="24"/>
          <w:szCs w:val="24"/>
        </w:rPr>
      </w:pPr>
      <w:r w:rsidRPr="00F55550">
        <w:rPr>
          <w:rFonts w:ascii="Trebuchet MS" w:hAnsi="Trebuchet MS"/>
          <w:b/>
          <w:color w:val="0070C0"/>
          <w:sz w:val="24"/>
          <w:szCs w:val="24"/>
        </w:rPr>
        <w:t>REVISION OF SECTION</w:t>
      </w:r>
      <w:r w:rsidRPr="00F55550">
        <w:rPr>
          <w:rFonts w:ascii="Trebuchet MS" w:hAnsi="Trebuchet MS"/>
          <w:color w:val="0070C0"/>
          <w:sz w:val="24"/>
          <w:szCs w:val="24"/>
        </w:rPr>
        <w:tab/>
        <w:t>202 REMOVAL OF PORTIONS OF PRESENT STRUCTURE (CLASS 1, 2 AND 3)</w:t>
      </w:r>
    </w:p>
    <w:p w14:paraId="3A0DF1A6" w14:textId="77777777" w:rsidR="00B87C3A" w:rsidRPr="00F55550" w:rsidRDefault="00B87C3A" w:rsidP="00B87C3A">
      <w:pPr>
        <w:spacing w:line="240" w:lineRule="auto"/>
        <w:rPr>
          <w:rFonts w:ascii="Trebuchet MS" w:hAnsi="Trebuchet MS"/>
          <w:color w:val="0070C0"/>
          <w:sz w:val="24"/>
          <w:szCs w:val="24"/>
        </w:rPr>
      </w:pPr>
    </w:p>
    <w:p w14:paraId="43FC3CE1" w14:textId="77777777" w:rsidR="00B87C3A" w:rsidRPr="00F55550" w:rsidRDefault="00B87C3A" w:rsidP="00B87C3A">
      <w:pPr>
        <w:spacing w:line="240" w:lineRule="auto"/>
        <w:rPr>
          <w:rFonts w:ascii="Trebuchet MS" w:hAnsi="Trebuchet MS"/>
          <w:color w:val="0070C0"/>
          <w:sz w:val="24"/>
          <w:szCs w:val="24"/>
        </w:rPr>
      </w:pPr>
    </w:p>
    <w:p w14:paraId="3EB859D5" w14:textId="77777777" w:rsidR="00B87C3A" w:rsidRPr="00F55550" w:rsidRDefault="00B87C3A" w:rsidP="00B87C3A">
      <w:pPr>
        <w:tabs>
          <w:tab w:val="left" w:pos="1440"/>
          <w:tab w:val="left" w:pos="3600"/>
          <w:tab w:val="left" w:pos="8640"/>
        </w:tabs>
        <w:spacing w:line="240" w:lineRule="auto"/>
        <w:ind w:left="3600" w:hanging="3600"/>
        <w:rPr>
          <w:rFonts w:ascii="Trebuchet MS" w:hAnsi="Trebuchet MS"/>
          <w:b/>
          <w:color w:val="0070C0"/>
          <w:sz w:val="24"/>
          <w:szCs w:val="24"/>
          <w:u w:val="single"/>
        </w:rPr>
      </w:pPr>
      <w:r w:rsidRPr="00F55550">
        <w:rPr>
          <w:rFonts w:ascii="Trebuchet MS" w:hAnsi="Trebuchet MS"/>
          <w:b/>
          <w:color w:val="0070C0"/>
          <w:sz w:val="24"/>
          <w:szCs w:val="24"/>
          <w:u w:val="single"/>
        </w:rPr>
        <w:t>DATE</w:t>
      </w:r>
      <w:r w:rsidRPr="00F55550">
        <w:rPr>
          <w:rFonts w:ascii="Trebuchet MS" w:hAnsi="Trebuchet MS"/>
          <w:b/>
          <w:color w:val="0070C0"/>
          <w:sz w:val="24"/>
          <w:szCs w:val="24"/>
          <w:u w:val="single"/>
        </w:rPr>
        <w:tab/>
        <w:t>AUTHOR</w:t>
      </w:r>
      <w:r w:rsidRPr="00F55550">
        <w:rPr>
          <w:rFonts w:ascii="Trebuchet MS" w:hAnsi="Trebuchet MS"/>
          <w:b/>
          <w:color w:val="0070C0"/>
          <w:sz w:val="24"/>
          <w:szCs w:val="24"/>
          <w:u w:val="single"/>
        </w:rPr>
        <w:tab/>
        <w:t>DESCRIPTION OF CHANGE</w:t>
      </w:r>
      <w:r w:rsidRPr="00F55550">
        <w:rPr>
          <w:rFonts w:ascii="Trebuchet MS" w:hAnsi="Trebuchet MS"/>
          <w:b/>
          <w:color w:val="0070C0"/>
          <w:sz w:val="24"/>
          <w:szCs w:val="24"/>
          <w:u w:val="single"/>
        </w:rPr>
        <w:tab/>
      </w:r>
    </w:p>
    <w:p w14:paraId="415B0EE7" w14:textId="77777777" w:rsidR="00B87C3A" w:rsidRPr="00F55550" w:rsidRDefault="00B87C3A" w:rsidP="00B87C3A">
      <w:pPr>
        <w:spacing w:line="240" w:lineRule="auto"/>
        <w:rPr>
          <w:rFonts w:ascii="Trebuchet MS" w:hAnsi="Trebuchet MS"/>
          <w:color w:val="0070C0"/>
          <w:sz w:val="24"/>
          <w:szCs w:val="24"/>
        </w:rPr>
      </w:pPr>
    </w:p>
    <w:p w14:paraId="5D579B8B" w14:textId="6B653334" w:rsidR="00B87C3A" w:rsidRPr="00F55550" w:rsidRDefault="00B87C3A" w:rsidP="00B87C3A">
      <w:pPr>
        <w:tabs>
          <w:tab w:val="left" w:pos="1440"/>
          <w:tab w:val="left" w:pos="3600"/>
          <w:tab w:val="left" w:pos="8640"/>
        </w:tabs>
        <w:spacing w:line="240" w:lineRule="auto"/>
        <w:ind w:left="3600" w:hanging="3600"/>
        <w:rPr>
          <w:rFonts w:ascii="Trebuchet MS" w:hAnsi="Trebuchet MS"/>
          <w:color w:val="0070C0"/>
          <w:sz w:val="24"/>
          <w:szCs w:val="24"/>
        </w:rPr>
      </w:pPr>
      <w:r w:rsidRPr="00F55550">
        <w:rPr>
          <w:rFonts w:ascii="Trebuchet MS" w:hAnsi="Trebuchet MS"/>
          <w:color w:val="0070C0"/>
          <w:sz w:val="24"/>
          <w:szCs w:val="24"/>
        </w:rPr>
        <w:t>1/14/19</w:t>
      </w:r>
      <w:r w:rsidRPr="00F55550">
        <w:rPr>
          <w:rFonts w:ascii="Trebuchet MS" w:hAnsi="Trebuchet MS"/>
          <w:color w:val="0070C0"/>
          <w:sz w:val="24"/>
          <w:szCs w:val="24"/>
        </w:rPr>
        <w:tab/>
        <w:t>BPM Cons.</w:t>
      </w:r>
      <w:r w:rsidRPr="00F55550">
        <w:rPr>
          <w:rFonts w:ascii="Trebuchet MS" w:hAnsi="Trebuchet MS"/>
          <w:color w:val="0070C0"/>
          <w:sz w:val="24"/>
          <w:szCs w:val="24"/>
        </w:rPr>
        <w:tab/>
        <w:t xml:space="preserve">Initial </w:t>
      </w:r>
      <w:r w:rsidR="001D17C7" w:rsidRPr="00F55550">
        <w:rPr>
          <w:rFonts w:ascii="Trebuchet MS" w:hAnsi="Trebuchet MS"/>
          <w:color w:val="0070C0"/>
          <w:sz w:val="24"/>
          <w:szCs w:val="24"/>
        </w:rPr>
        <w:t xml:space="preserve">Website </w:t>
      </w:r>
      <w:r w:rsidRPr="00F55550">
        <w:rPr>
          <w:rFonts w:ascii="Trebuchet MS" w:hAnsi="Trebuchet MS"/>
          <w:color w:val="0070C0"/>
          <w:sz w:val="24"/>
          <w:szCs w:val="24"/>
        </w:rPr>
        <w:t>Issue</w:t>
      </w:r>
    </w:p>
    <w:p w14:paraId="1A54B5D9" w14:textId="329759EB" w:rsidR="00B87C3A" w:rsidRPr="00F55550" w:rsidRDefault="00B87C3A" w:rsidP="00751318">
      <w:pPr>
        <w:spacing w:line="240" w:lineRule="auto"/>
        <w:rPr>
          <w:rFonts w:ascii="Trebuchet MS" w:hAnsi="Trebuchet MS"/>
          <w:color w:val="0070C0"/>
          <w:sz w:val="24"/>
          <w:szCs w:val="24"/>
        </w:rPr>
      </w:pPr>
    </w:p>
    <w:p w14:paraId="6C7C86D5" w14:textId="77777777" w:rsidR="00F55550" w:rsidRPr="00F55550" w:rsidRDefault="00C363BE" w:rsidP="00F55550">
      <w:pPr>
        <w:pStyle w:val="ChangeList"/>
        <w:rPr>
          <w:rFonts w:ascii="Trebuchet MS" w:hAnsi="Trebuchet MS"/>
          <w:color w:val="0070C0"/>
          <w:szCs w:val="24"/>
        </w:rPr>
      </w:pPr>
      <w:r w:rsidRPr="00F55550">
        <w:rPr>
          <w:rFonts w:ascii="Trebuchet MS" w:hAnsi="Trebuchet MS"/>
          <w:color w:val="0070C0"/>
          <w:szCs w:val="24"/>
        </w:rPr>
        <w:t>11</w:t>
      </w:r>
      <w:r w:rsidR="00807E23" w:rsidRPr="00F55550">
        <w:rPr>
          <w:rFonts w:ascii="Trebuchet MS" w:hAnsi="Trebuchet MS"/>
          <w:color w:val="0070C0"/>
          <w:szCs w:val="24"/>
        </w:rPr>
        <w:t>.1.21</w:t>
      </w:r>
      <w:r w:rsidR="00807E23" w:rsidRPr="00F55550">
        <w:rPr>
          <w:rFonts w:ascii="Trebuchet MS" w:hAnsi="Trebuchet MS"/>
          <w:color w:val="0070C0"/>
          <w:szCs w:val="24"/>
        </w:rPr>
        <w:tab/>
        <w:t>M. Kayen</w:t>
      </w:r>
      <w:r w:rsidR="00807E23" w:rsidRPr="00F55550">
        <w:rPr>
          <w:rFonts w:ascii="Trebuchet MS" w:hAnsi="Trebuchet MS"/>
          <w:color w:val="0070C0"/>
          <w:szCs w:val="24"/>
        </w:rPr>
        <w:tab/>
        <w:t>Revisions to grammar, format as per CDOT Style Guide (4.22.21)</w:t>
      </w:r>
    </w:p>
    <w:p w14:paraId="004D7D7D" w14:textId="77777777" w:rsidR="00F55550" w:rsidRPr="00F55550" w:rsidRDefault="00F55550" w:rsidP="00F55550">
      <w:pPr>
        <w:pStyle w:val="ChangeList"/>
        <w:rPr>
          <w:rFonts w:ascii="Trebuchet MS" w:hAnsi="Trebuchet MS"/>
          <w:color w:val="0070C0"/>
          <w:szCs w:val="24"/>
        </w:rPr>
      </w:pPr>
    </w:p>
    <w:p w14:paraId="37D3CB4C" w14:textId="2EA689B7" w:rsidR="00F55550" w:rsidRPr="00F55550" w:rsidRDefault="00F715BC" w:rsidP="00F55550">
      <w:pPr>
        <w:pStyle w:val="ChangeList"/>
        <w:rPr>
          <w:rFonts w:ascii="Trebuchet MS" w:hAnsi="Trebuchet MS"/>
          <w:color w:val="0070C0"/>
          <w:szCs w:val="24"/>
        </w:rPr>
      </w:pPr>
      <w:r w:rsidRPr="00D041F0">
        <w:rPr>
          <w:rFonts w:ascii="Trebuchet MS" w:hAnsi="Trebuchet MS"/>
          <w:color w:val="0070C0"/>
          <w:szCs w:val="24"/>
        </w:rPr>
        <w:t>04.06.2023</w:t>
      </w:r>
      <w:r w:rsidR="00F55550" w:rsidRPr="00F55550">
        <w:rPr>
          <w:rFonts w:ascii="Trebuchet MS" w:hAnsi="Trebuchet MS"/>
          <w:color w:val="0070C0"/>
          <w:szCs w:val="24"/>
        </w:rPr>
        <w:tab/>
        <w:t>M. Kayen</w:t>
      </w:r>
      <w:r w:rsidR="00F55550" w:rsidRPr="00F55550">
        <w:rPr>
          <w:rFonts w:ascii="Trebuchet MS" w:hAnsi="Trebuchet MS"/>
          <w:color w:val="0070C0"/>
          <w:szCs w:val="24"/>
        </w:rPr>
        <w:tab/>
        <w:t>Revisions to make spec online ADA-compliant.</w:t>
      </w:r>
      <w:r w:rsidR="00F43569">
        <w:rPr>
          <w:rFonts w:ascii="Trebuchet MS" w:hAnsi="Trebuchet MS"/>
          <w:color w:val="0070C0"/>
          <w:szCs w:val="24"/>
        </w:rPr>
        <w:t xml:space="preserve"> 5.19.23 Additional ADA</w:t>
      </w:r>
    </w:p>
    <w:p w14:paraId="532B06DD" w14:textId="77777777" w:rsidR="00F55550" w:rsidRPr="00F55550" w:rsidRDefault="00F55550" w:rsidP="00F55550">
      <w:pPr>
        <w:pStyle w:val="ChangeList"/>
        <w:rPr>
          <w:rFonts w:ascii="Trebuchet MS" w:hAnsi="Trebuchet MS"/>
          <w:color w:val="0070C0"/>
          <w:szCs w:val="24"/>
        </w:rPr>
      </w:pPr>
    </w:p>
    <w:p w14:paraId="7628AA80" w14:textId="34B335DC" w:rsidR="00807E23" w:rsidRPr="00F55550" w:rsidRDefault="00807E23" w:rsidP="00807E23">
      <w:pPr>
        <w:pStyle w:val="ChangeList"/>
        <w:rPr>
          <w:rFonts w:ascii="Trebuchet MS" w:hAnsi="Trebuchet MS"/>
          <w:szCs w:val="24"/>
        </w:rPr>
      </w:pPr>
    </w:p>
    <w:p w14:paraId="73614889" w14:textId="77777777" w:rsidR="00807E23" w:rsidRPr="00F55550" w:rsidRDefault="00807E23" w:rsidP="00751318">
      <w:pPr>
        <w:spacing w:line="240" w:lineRule="auto"/>
        <w:rPr>
          <w:rFonts w:ascii="Trebuchet MS" w:hAnsi="Trebuchet MS"/>
          <w:sz w:val="24"/>
          <w:szCs w:val="24"/>
        </w:rPr>
      </w:pPr>
    </w:p>
    <w:sectPr w:rsidR="00807E23" w:rsidRPr="00F55550" w:rsidSect="00D9462B">
      <w:headerReference w:type="default" r:id="rId8"/>
      <w:footerReference w:type="default" r:id="rId9"/>
      <w:headerReference w:type="first" r:id="rId10"/>
      <w:footerReference w:type="first" r:id="rId11"/>
      <w:type w:val="continuous"/>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8513C" w14:textId="77777777" w:rsidR="0063604A" w:rsidRDefault="0063604A">
      <w:r>
        <w:separator/>
      </w:r>
    </w:p>
  </w:endnote>
  <w:endnote w:type="continuationSeparator" w:id="0">
    <w:p w14:paraId="5D887CB7" w14:textId="77777777" w:rsidR="0063604A" w:rsidRDefault="0063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1B73" w14:textId="0284155C" w:rsidR="00242782" w:rsidRPr="000505F0" w:rsidRDefault="00242782" w:rsidP="000505F0">
    <w:pPr>
      <w:pStyle w:val="Footer"/>
      <w:tabs>
        <w:tab w:val="clear" w:pos="8640"/>
        <w:tab w:val="right" w:pos="10285"/>
      </w:tabs>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6873" w14:textId="2B1A164D" w:rsidR="00242782" w:rsidRPr="000505F0" w:rsidRDefault="00242782" w:rsidP="00B622F4">
    <w:pPr>
      <w:pStyle w:val="Footer"/>
      <w:tabs>
        <w:tab w:val="clear" w:pos="8640"/>
        <w:tab w:val="right" w:pos="10285"/>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38859" w14:textId="77777777" w:rsidR="0063604A" w:rsidRDefault="0063604A">
      <w:r>
        <w:separator/>
      </w:r>
    </w:p>
  </w:footnote>
  <w:footnote w:type="continuationSeparator" w:id="0">
    <w:p w14:paraId="2739B983" w14:textId="77777777" w:rsidR="0063604A" w:rsidRDefault="00636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B0D5" w14:textId="77777777" w:rsidR="00F021DA" w:rsidRPr="00164FD2" w:rsidRDefault="00F021DA" w:rsidP="00F021DA">
    <w:pPr>
      <w:pStyle w:val="Header"/>
      <w:tabs>
        <w:tab w:val="right" w:pos="10080"/>
      </w:tabs>
      <w:rPr>
        <w:rFonts w:ascii="Trebuchet MS" w:hAnsi="Trebuchet MS"/>
        <w:szCs w:val="22"/>
      </w:rPr>
    </w:pPr>
    <w:bookmarkStart w:id="9" w:name="ProjectNumberMain"/>
    <w:bookmarkStart w:id="10" w:name="ProjectCodeMain"/>
    <w:r w:rsidRPr="00164FD2">
      <w:rPr>
        <w:rFonts w:ascii="Trebuchet MS" w:hAnsi="Trebuchet MS"/>
        <w:szCs w:val="22"/>
      </w:rPr>
      <w:t>COLORADO PROJECT NO</w:t>
    </w:r>
    <w:bookmarkEnd w:id="9"/>
    <w:r w:rsidRPr="00164FD2">
      <w:rPr>
        <w:rFonts w:ascii="Trebuchet MS" w:hAnsi="Trebuchet MS"/>
        <w:szCs w:val="22"/>
      </w:rPr>
      <w:t xml:space="preserve">. </w:t>
    </w:r>
    <w:r w:rsidRPr="00164FD2">
      <w:rPr>
        <w:rFonts w:ascii="Trebuchet MS" w:hAnsi="Trebuchet MS"/>
        <w:szCs w:val="22"/>
      </w:rPr>
      <w:tab/>
    </w:r>
    <w:r w:rsidRPr="00164FD2">
      <w:rPr>
        <w:rFonts w:ascii="Trebuchet MS" w:hAnsi="Trebuchet MS"/>
        <w:szCs w:val="22"/>
      </w:rPr>
      <w:tab/>
      <w:t>DATE</w:t>
    </w:r>
  </w:p>
  <w:p w14:paraId="0710DAE9" w14:textId="77777777" w:rsidR="00F021DA" w:rsidRDefault="00F021DA" w:rsidP="00F021DA">
    <w:pPr>
      <w:rPr>
        <w:rFonts w:ascii="Trebuchet MS" w:hAnsi="Trebuchet MS"/>
        <w:b/>
        <w:sz w:val="28"/>
        <w:szCs w:val="28"/>
      </w:rPr>
    </w:pPr>
    <w:r w:rsidRPr="0060192C">
      <w:rPr>
        <w:rFonts w:ascii="Trebuchet MS" w:hAnsi="Trebuchet MS"/>
      </w:rPr>
      <w:t>PROJECT COD</w:t>
    </w:r>
    <w:bookmarkEnd w:id="10"/>
    <w:r w:rsidRPr="0060192C">
      <w:rPr>
        <w:rFonts w:ascii="Trebuchet MS" w:hAnsi="Trebuchet MS"/>
      </w:rPr>
      <w:t>E XXXXX</w:t>
    </w:r>
    <w:r w:rsidRPr="00164FD2">
      <w:rPr>
        <w:rFonts w:ascii="Trebuchet MS" w:hAnsi="Trebuchet MS"/>
        <w:b/>
        <w:sz w:val="28"/>
        <w:szCs w:val="28"/>
      </w:rPr>
      <w:t xml:space="preserve"> </w:t>
    </w:r>
  </w:p>
  <w:sdt>
    <w:sdtPr>
      <w:id w:val="1681079873"/>
      <w:docPartObj>
        <w:docPartGallery w:val="Page Numbers (Top of Page)"/>
        <w:docPartUnique/>
      </w:docPartObj>
    </w:sdtPr>
    <w:sdtEndPr>
      <w:rPr>
        <w:rFonts w:ascii="Trebuchet MS" w:hAnsi="Trebuchet MS"/>
        <w:b/>
        <w:noProof/>
        <w:sz w:val="28"/>
      </w:rPr>
    </w:sdtEndPr>
    <w:sdtContent>
      <w:p w14:paraId="6E03F489" w14:textId="77777777" w:rsidR="00F021DA" w:rsidRDefault="00F021DA">
        <w:pPr>
          <w:pStyle w:val="Header"/>
          <w:jc w:val="center"/>
          <w:rPr>
            <w:rFonts w:ascii="Trebuchet MS" w:hAnsi="Trebuchet MS"/>
            <w:noProof/>
            <w:sz w:val="28"/>
            <w:szCs w:val="28"/>
          </w:rPr>
        </w:pPr>
        <w:r w:rsidRPr="00F021DA">
          <w:rPr>
            <w:rFonts w:ascii="Trebuchet MS" w:hAnsi="Trebuchet MS"/>
            <w:sz w:val="28"/>
            <w:szCs w:val="28"/>
          </w:rPr>
          <w:fldChar w:fldCharType="begin"/>
        </w:r>
        <w:r w:rsidRPr="00F021DA">
          <w:rPr>
            <w:rFonts w:ascii="Trebuchet MS" w:hAnsi="Trebuchet MS"/>
            <w:sz w:val="28"/>
            <w:szCs w:val="28"/>
          </w:rPr>
          <w:instrText xml:space="preserve"> PAGE   \* MERGEFORMAT </w:instrText>
        </w:r>
        <w:r w:rsidRPr="00F021DA">
          <w:rPr>
            <w:rFonts w:ascii="Trebuchet MS" w:hAnsi="Trebuchet MS"/>
            <w:sz w:val="28"/>
            <w:szCs w:val="28"/>
          </w:rPr>
          <w:fldChar w:fldCharType="separate"/>
        </w:r>
        <w:r w:rsidRPr="00F021DA">
          <w:rPr>
            <w:rFonts w:ascii="Trebuchet MS" w:hAnsi="Trebuchet MS"/>
            <w:noProof/>
            <w:sz w:val="28"/>
            <w:szCs w:val="28"/>
          </w:rPr>
          <w:t>2</w:t>
        </w:r>
        <w:r w:rsidRPr="00F021DA">
          <w:rPr>
            <w:rFonts w:ascii="Trebuchet MS" w:hAnsi="Trebuchet MS"/>
            <w:noProof/>
            <w:sz w:val="28"/>
            <w:szCs w:val="28"/>
          </w:rPr>
          <w:fldChar w:fldCharType="end"/>
        </w:r>
      </w:p>
      <w:p w14:paraId="6A6A2192" w14:textId="77777777" w:rsidR="00F021DA" w:rsidRPr="00CB7032" w:rsidRDefault="00F021DA" w:rsidP="00121577">
        <w:pPr>
          <w:pStyle w:val="Heading1"/>
        </w:pPr>
        <w:r w:rsidRPr="00CB7032">
          <w:t>REVISION OF SECTION 202</w:t>
        </w:r>
      </w:p>
      <w:p w14:paraId="73CA8187" w14:textId="2610C552" w:rsidR="00F021DA" w:rsidRPr="00F021DA" w:rsidRDefault="00F021DA" w:rsidP="00121577">
        <w:pPr>
          <w:pStyle w:val="Heading1"/>
        </w:pPr>
        <w:r w:rsidRPr="00CB7032">
          <w:t xml:space="preserve">REMOVAL OF PORTIONS OF PRESENT STRUCTURE (CLASS </w:t>
        </w:r>
        <w:r w:rsidRPr="00CB7032">
          <w:rPr>
            <w:rFonts w:ascii="Segoe UI Symbol" w:hAnsi="Segoe UI Symbol" w:cs="Segoe UI Symbol"/>
            <w:color w:val="0070C0"/>
          </w:rPr>
          <w:t>♦</w:t>
        </w:r>
        <w:r w:rsidRPr="00CB7032">
          <w:rPr>
            <w:color w:val="0070C0"/>
          </w:rPr>
          <w:t xml:space="preserve">1, </w:t>
        </w:r>
        <w:r w:rsidRPr="00CB7032">
          <w:rPr>
            <w:rFonts w:ascii="Arial" w:hAnsi="Arial" w:cs="Arial"/>
            <w:color w:val="0070C0"/>
          </w:rPr>
          <w:t>▲</w:t>
        </w:r>
        <w:r w:rsidRPr="00CB7032">
          <w:rPr>
            <w:color w:val="0070C0"/>
          </w:rPr>
          <w:t xml:space="preserve">2 </w:t>
        </w:r>
        <w:r w:rsidRPr="00CB7032">
          <w:rPr>
            <w:rFonts w:ascii="Arial" w:hAnsi="Arial" w:cs="Arial"/>
            <w:color w:val="0070C0"/>
          </w:rPr>
          <w:t>▲♠</w:t>
        </w:r>
        <w:r w:rsidRPr="00CB7032">
          <w:rPr>
            <w:color w:val="0070C0"/>
          </w:rPr>
          <w:t>AND 3</w:t>
        </w:r>
        <w:r w:rsidRPr="00CB7032">
          <w:t>)</w:t>
        </w:r>
      </w:p>
    </w:sdtContent>
  </w:sdt>
  <w:p w14:paraId="525076F0" w14:textId="30742C0B" w:rsidR="005C488A" w:rsidRPr="005C488A" w:rsidRDefault="005C488A" w:rsidP="005C488A">
    <w:pPr>
      <w:widowControl w:val="0"/>
      <w:tabs>
        <w:tab w:val="left" w:pos="8100"/>
      </w:tabs>
      <w:spacing w:line="264"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FD29" w14:textId="77777777" w:rsidR="00D9462B" w:rsidRPr="00D9462B" w:rsidRDefault="00D9462B" w:rsidP="00D9462B">
    <w:pPr>
      <w:widowControl w:val="0"/>
      <w:tabs>
        <w:tab w:val="center" w:pos="4680"/>
        <w:tab w:val="right" w:pos="10080"/>
      </w:tabs>
      <w:spacing w:line="240" w:lineRule="auto"/>
      <w:rPr>
        <w:rFonts w:eastAsiaTheme="minorHAnsi"/>
        <w:szCs w:val="22"/>
      </w:rPr>
    </w:pPr>
    <w:bookmarkStart w:id="11" w:name="_Hlk517257010"/>
    <w:r w:rsidRPr="00D9462B">
      <w:rPr>
        <w:rFonts w:eastAsiaTheme="minorHAnsi"/>
        <w:szCs w:val="22"/>
      </w:rPr>
      <w:t>COLORADO PROJECT NO</w:t>
    </w:r>
    <w:r w:rsidRPr="00D9462B">
      <w:rPr>
        <w:rFonts w:eastAsiaTheme="minorHAnsi"/>
        <w:szCs w:val="22"/>
      </w:rPr>
      <w:tab/>
    </w:r>
    <w:r w:rsidRPr="00D9462B">
      <w:rPr>
        <w:rFonts w:eastAsiaTheme="minorHAnsi"/>
        <w:szCs w:val="22"/>
      </w:rPr>
      <w:tab/>
      <w:t>DATE</w:t>
    </w:r>
  </w:p>
  <w:p w14:paraId="7BD7AC83" w14:textId="7A4BBE5F" w:rsidR="005C488A" w:rsidRDefault="00D9462B" w:rsidP="00D9462B">
    <w:pPr>
      <w:pStyle w:val="Header"/>
    </w:pPr>
    <w:r w:rsidRPr="00D9462B">
      <w:rPr>
        <w:rFonts w:eastAsiaTheme="minorHAnsi"/>
        <w:szCs w:val="22"/>
      </w:rPr>
      <w:t>PROJECT CODE XXXXX</w:t>
    </w:r>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1080"/>
        </w:tabs>
        <w:ind w:left="108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15:restartNumberingAfterBreak="0">
    <w:nsid w:val="00000009"/>
    <w:multiLevelType w:val="singleLevel"/>
    <w:tmpl w:val="00000009"/>
    <w:name w:val="WW8Num13"/>
    <w:lvl w:ilvl="0">
      <w:start w:val="1"/>
      <w:numFmt w:val="lowerLetter"/>
      <w:lvlText w:val="%1)"/>
      <w:lvlJc w:val="left"/>
      <w:pPr>
        <w:tabs>
          <w:tab w:val="num" w:pos="720"/>
        </w:tabs>
        <w:ind w:left="720" w:hanging="360"/>
      </w:pPr>
    </w:lvl>
  </w:abstractNum>
  <w:abstractNum w:abstractNumId="4" w15:restartNumberingAfterBreak="0">
    <w:nsid w:val="0000000A"/>
    <w:multiLevelType w:val="singleLevel"/>
    <w:tmpl w:val="0000000A"/>
    <w:name w:val="WW8Num14"/>
    <w:lvl w:ilvl="0">
      <w:start w:val="1"/>
      <w:numFmt w:val="decimal"/>
      <w:lvlText w:val="%1."/>
      <w:lvlJc w:val="left"/>
      <w:pPr>
        <w:tabs>
          <w:tab w:val="num" w:pos="720"/>
        </w:tabs>
        <w:ind w:left="720" w:hanging="360"/>
      </w:pPr>
    </w:lvl>
  </w:abstractNum>
  <w:abstractNum w:abstractNumId="5" w15:restartNumberingAfterBreak="0">
    <w:nsid w:val="00000011"/>
    <w:multiLevelType w:val="singleLevel"/>
    <w:tmpl w:val="00000011"/>
    <w:name w:val="WW8Num27"/>
    <w:lvl w:ilvl="0">
      <w:start w:val="1"/>
      <w:numFmt w:val="decimal"/>
      <w:lvlText w:val="%1."/>
      <w:lvlJc w:val="left"/>
      <w:pPr>
        <w:tabs>
          <w:tab w:val="num" w:pos="720"/>
        </w:tabs>
        <w:ind w:left="720" w:hanging="360"/>
      </w:pPr>
    </w:lvl>
  </w:abstractNum>
  <w:abstractNum w:abstractNumId="6" w15:restartNumberingAfterBreak="0">
    <w:nsid w:val="00000012"/>
    <w:multiLevelType w:val="singleLevel"/>
    <w:tmpl w:val="00000012"/>
    <w:name w:val="WW8Num32"/>
    <w:lvl w:ilvl="0">
      <w:start w:val="1"/>
      <w:numFmt w:val="decimal"/>
      <w:lvlText w:val="%1."/>
      <w:lvlJc w:val="left"/>
      <w:pPr>
        <w:tabs>
          <w:tab w:val="num" w:pos="720"/>
        </w:tabs>
        <w:ind w:left="720" w:hanging="360"/>
      </w:pPr>
    </w:lvl>
  </w:abstractNum>
  <w:abstractNum w:abstractNumId="7" w15:restartNumberingAfterBreak="0">
    <w:nsid w:val="00000017"/>
    <w:multiLevelType w:val="singleLevel"/>
    <w:tmpl w:val="00000017"/>
    <w:name w:val="WW8Num40"/>
    <w:lvl w:ilvl="0">
      <w:start w:val="1"/>
      <w:numFmt w:val="decimal"/>
      <w:lvlText w:val="%1."/>
      <w:lvlJc w:val="left"/>
      <w:pPr>
        <w:tabs>
          <w:tab w:val="num" w:pos="720"/>
        </w:tabs>
        <w:ind w:left="720" w:hanging="360"/>
      </w:pPr>
    </w:lvl>
  </w:abstractNum>
  <w:abstractNum w:abstractNumId="8" w15:restartNumberingAfterBreak="0">
    <w:nsid w:val="00000402"/>
    <w:multiLevelType w:val="multilevel"/>
    <w:tmpl w:val="00000885"/>
    <w:lvl w:ilvl="0">
      <w:start w:val="622"/>
      <w:numFmt w:val="decimal"/>
      <w:lvlText w:val="%1"/>
      <w:lvlJc w:val="left"/>
      <w:pPr>
        <w:ind w:left="0" w:hanging="496"/>
      </w:pPr>
    </w:lvl>
    <w:lvl w:ilvl="1">
      <w:start w:val="1"/>
      <w:numFmt w:val="decimal"/>
      <w:lvlText w:val="%1.%2"/>
      <w:lvlJc w:val="left"/>
      <w:pPr>
        <w:ind w:left="0" w:hanging="496"/>
      </w:pPr>
      <w:rPr>
        <w:rFonts w:ascii="Times New Roman" w:hAnsi="Times New Roman" w:cs="Times New Roman"/>
        <w:b/>
        <w:bCs/>
        <w:sz w:val="18"/>
        <w:szCs w:val="18"/>
      </w:rPr>
    </w:lvl>
    <w:lvl w:ilvl="2">
      <w:start w:val="1"/>
      <w:numFmt w:val="decimal"/>
      <w:lvlText w:val="%1.%2.%3"/>
      <w:lvlJc w:val="left"/>
      <w:pPr>
        <w:ind w:left="0" w:hanging="675"/>
      </w:pPr>
      <w:rPr>
        <w:rFonts w:ascii="Times New Roman" w:hAnsi="Times New Roman" w:cs="Times New Roman"/>
        <w:b/>
        <w:bCs/>
        <w:sz w:val="18"/>
        <w:szCs w:val="18"/>
      </w:r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9" w15:restartNumberingAfterBreak="0">
    <w:nsid w:val="00000403"/>
    <w:multiLevelType w:val="multilevel"/>
    <w:tmpl w:val="00000886"/>
    <w:lvl w:ilvl="0">
      <w:start w:val="622"/>
      <w:numFmt w:val="decimal"/>
      <w:lvlText w:val="%1"/>
      <w:lvlJc w:val="left"/>
      <w:pPr>
        <w:ind w:left="0" w:hanging="747"/>
      </w:pPr>
    </w:lvl>
    <w:lvl w:ilvl="1">
      <w:start w:val="10"/>
      <w:numFmt w:val="decimal"/>
      <w:lvlText w:val="%1.%2"/>
      <w:lvlJc w:val="left"/>
      <w:pPr>
        <w:ind w:left="0" w:hanging="747"/>
      </w:pPr>
    </w:lvl>
    <w:lvl w:ilvl="2">
      <w:start w:val="1"/>
      <w:numFmt w:val="decimal"/>
      <w:lvlText w:val="%1.%2.%3"/>
      <w:lvlJc w:val="left"/>
      <w:pPr>
        <w:ind w:left="0" w:hanging="747"/>
      </w:pPr>
      <w:rPr>
        <w:rFonts w:ascii="Times New Roman" w:hAnsi="Times New Roman" w:cs="Times New Roman"/>
        <w:b/>
        <w:bCs/>
        <w:sz w:val="18"/>
        <w:szCs w:val="18"/>
      </w:rPr>
    </w:lvl>
    <w:lvl w:ilvl="3">
      <w:start w:val="1"/>
      <w:numFmt w:val="decimal"/>
      <w:lvlText w:val="%1.%2.%3.%4"/>
      <w:lvlJc w:val="left"/>
      <w:pPr>
        <w:ind w:left="0" w:hanging="867"/>
      </w:pPr>
      <w:rPr>
        <w:rFonts w:ascii="Times New Roman" w:hAnsi="Times New Roman" w:cs="Times New Roman"/>
        <w:b/>
        <w:bCs/>
        <w:sz w:val="18"/>
        <w:szCs w:val="18"/>
      </w:r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0" w15:restartNumberingAfterBreak="0">
    <w:nsid w:val="00000404"/>
    <w:multiLevelType w:val="multilevel"/>
    <w:tmpl w:val="00000887"/>
    <w:lvl w:ilvl="0">
      <w:start w:val="622"/>
      <w:numFmt w:val="decimal"/>
      <w:lvlText w:val="%1"/>
      <w:lvlJc w:val="left"/>
      <w:pPr>
        <w:ind w:left="0" w:hanging="721"/>
      </w:pPr>
    </w:lvl>
    <w:lvl w:ilvl="1">
      <w:start w:val="10"/>
      <w:numFmt w:val="decimal"/>
      <w:lvlText w:val="%1.%2"/>
      <w:lvlJc w:val="left"/>
      <w:pPr>
        <w:ind w:left="0" w:hanging="721"/>
      </w:pPr>
    </w:lvl>
    <w:lvl w:ilvl="2">
      <w:start w:val="3"/>
      <w:numFmt w:val="decimal"/>
      <w:lvlText w:val="%1.%2.%3"/>
      <w:lvlJc w:val="left"/>
      <w:pPr>
        <w:ind w:left="0" w:hanging="721"/>
      </w:pPr>
      <w:rPr>
        <w:rFonts w:ascii="Times New Roman" w:hAnsi="Times New Roman" w:cs="Times New Roman"/>
        <w:b/>
        <w:bCs/>
        <w:sz w:val="18"/>
        <w:szCs w:val="18"/>
      </w:rPr>
    </w:lvl>
    <w:lvl w:ilvl="3">
      <w:start w:val="1"/>
      <w:numFmt w:val="decimal"/>
      <w:lvlText w:val="%1.%2.%3.%4"/>
      <w:lvlJc w:val="left"/>
      <w:pPr>
        <w:ind w:left="0" w:hanging="914"/>
      </w:pPr>
      <w:rPr>
        <w:rFonts w:ascii="Times New Roman" w:hAnsi="Times New Roman" w:cs="Times New Roman"/>
        <w:b/>
        <w:bCs/>
        <w:sz w:val="18"/>
        <w:szCs w:val="18"/>
      </w:r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1" w15:restartNumberingAfterBreak="0">
    <w:nsid w:val="04FB4A1A"/>
    <w:multiLevelType w:val="hybridMultilevel"/>
    <w:tmpl w:val="238A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0E4342"/>
    <w:multiLevelType w:val="hybridMultilevel"/>
    <w:tmpl w:val="0302C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9250F"/>
    <w:multiLevelType w:val="hybridMultilevel"/>
    <w:tmpl w:val="FF3079A0"/>
    <w:lvl w:ilvl="0" w:tplc="84041DFA">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0BEB6F52"/>
    <w:multiLevelType w:val="hybridMultilevel"/>
    <w:tmpl w:val="F9DC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7F0B7A"/>
    <w:multiLevelType w:val="hybridMultilevel"/>
    <w:tmpl w:val="5DC25E26"/>
    <w:lvl w:ilvl="0" w:tplc="3FBA1352">
      <w:start w:val="1"/>
      <w:numFmt w:val="lowerLetter"/>
      <w:lvlText w:val="(%1)"/>
      <w:lvlJc w:val="left"/>
      <w:pPr>
        <w:ind w:left="7200" w:hanging="360"/>
      </w:pPr>
      <w:rPr>
        <w:rFonts w:ascii="Times New Roman" w:hAnsi="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6D2B46"/>
    <w:multiLevelType w:val="hybridMultilevel"/>
    <w:tmpl w:val="E80CA78A"/>
    <w:lvl w:ilvl="0" w:tplc="15723ADC">
      <w:start w:val="1"/>
      <w:numFmt w:val="lowerLetter"/>
      <w:lvlText w:val="(%1)"/>
      <w:lvlJc w:val="left"/>
      <w:pPr>
        <w:tabs>
          <w:tab w:val="num" w:pos="612"/>
        </w:tabs>
        <w:ind w:left="612" w:hanging="432"/>
      </w:pPr>
      <w:rPr>
        <w:rFonts w:ascii="Times New Roman" w:hAnsi="Times New Roman" w:hint="default"/>
        <w:b w:val="0"/>
        <w:bCs/>
        <w:sz w:val="22"/>
        <w:szCs w:val="22"/>
      </w:rPr>
    </w:lvl>
    <w:lvl w:ilvl="1" w:tplc="A3EC1C38">
      <w:start w:val="1"/>
      <w:numFmt w:val="decimal"/>
      <w:lvlText w:val="%2."/>
      <w:lvlJc w:val="left"/>
      <w:pPr>
        <w:tabs>
          <w:tab w:val="num" w:pos="1152"/>
        </w:tabs>
        <w:ind w:left="1152" w:hanging="432"/>
      </w:pPr>
      <w:rPr>
        <w:rFonts w:hint="default"/>
        <w:i/>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F294555"/>
    <w:multiLevelType w:val="hybridMultilevel"/>
    <w:tmpl w:val="ADDC5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B83EE7"/>
    <w:multiLevelType w:val="hybridMultilevel"/>
    <w:tmpl w:val="0942793E"/>
    <w:lvl w:ilvl="0" w:tplc="2E56ECE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4D02BD1"/>
    <w:multiLevelType w:val="hybridMultilevel"/>
    <w:tmpl w:val="591AA87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FB077E"/>
    <w:multiLevelType w:val="hybridMultilevel"/>
    <w:tmpl w:val="1DA0024A"/>
    <w:lvl w:ilvl="0" w:tplc="52700E64">
      <w:start w:val="1"/>
      <w:numFmt w:val="decimal"/>
      <w:lvlText w:val="(%1)"/>
      <w:lvlJc w:val="left"/>
      <w:pPr>
        <w:ind w:left="758"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1" w15:restartNumberingAfterBreak="0">
    <w:nsid w:val="1D673191"/>
    <w:multiLevelType w:val="hybridMultilevel"/>
    <w:tmpl w:val="8522ED0A"/>
    <w:lvl w:ilvl="0" w:tplc="BD3C4842">
      <w:start w:val="1"/>
      <w:numFmt w:val="decimal"/>
      <w:lvlText w:val="(%1)"/>
      <w:lvlJc w:val="left"/>
      <w:pPr>
        <w:tabs>
          <w:tab w:val="num" w:pos="720"/>
        </w:tabs>
        <w:ind w:left="720" w:hanging="360"/>
      </w:pPr>
      <w:rPr>
        <w:rFonts w:ascii="Times New Roman" w:hAnsi="Times New Roman" w:cs="Arial" w:hint="default"/>
        <w:b w:val="0"/>
        <w:bCs w:val="0"/>
        <w:i w:val="0"/>
        <w:iCs w:val="0"/>
        <w:sz w:val="22"/>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34A0774"/>
    <w:multiLevelType w:val="hybridMultilevel"/>
    <w:tmpl w:val="26888E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62297D"/>
    <w:multiLevelType w:val="hybridMultilevel"/>
    <w:tmpl w:val="7714C5E0"/>
    <w:lvl w:ilvl="0" w:tplc="B1C8F96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D701CF"/>
    <w:multiLevelType w:val="hybridMultilevel"/>
    <w:tmpl w:val="22B264B0"/>
    <w:lvl w:ilvl="0" w:tplc="F3743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5E5F82"/>
    <w:multiLevelType w:val="hybridMultilevel"/>
    <w:tmpl w:val="6910EA1E"/>
    <w:lvl w:ilvl="0" w:tplc="442C9B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A8071A7"/>
    <w:multiLevelType w:val="multilevel"/>
    <w:tmpl w:val="7F28CA6E"/>
    <w:lvl w:ilvl="0">
      <w:start w:val="1"/>
      <w:numFmt w:val="upperLetter"/>
      <w:lvlText w:val="(%1)"/>
      <w:lvlJc w:val="left"/>
      <w:pPr>
        <w:ind w:left="1080" w:hanging="360"/>
      </w:pPr>
      <w:rPr>
        <w:rFonts w:ascii="Times New Roman" w:hAnsi="Times New Roman" w:hint="default"/>
        <w:b w:val="0"/>
        <w:i w:val="0"/>
        <w:sz w:val="22"/>
      </w:rPr>
    </w:lvl>
    <w:lvl w:ilvl="1">
      <w:start w:val="1"/>
      <w:numFmt w:val="decimal"/>
      <w:lvlText w:val="%2."/>
      <w:lvlJc w:val="left"/>
      <w:pPr>
        <w:ind w:left="1800" w:hanging="360"/>
      </w:pPr>
      <w:rPr>
        <w:rFonts w:ascii="Times New Roman" w:hAnsi="Times New Roman" w:hint="default"/>
        <w:b w:val="0"/>
        <w:i w:val="0"/>
        <w:sz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15:restartNumberingAfterBreak="0">
    <w:nsid w:val="3BF32025"/>
    <w:multiLevelType w:val="hybridMultilevel"/>
    <w:tmpl w:val="B30E9A9C"/>
    <w:lvl w:ilvl="0" w:tplc="F3743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E966C0"/>
    <w:multiLevelType w:val="hybridMultilevel"/>
    <w:tmpl w:val="A8322976"/>
    <w:lvl w:ilvl="0" w:tplc="0409000B">
      <w:start w:val="1"/>
      <w:numFmt w:val="bullet"/>
      <w:lvlText w:val=""/>
      <w:lvlJc w:val="left"/>
      <w:pPr>
        <w:tabs>
          <w:tab w:val="num" w:pos="720"/>
        </w:tabs>
        <w:ind w:left="720" w:hanging="360"/>
      </w:pPr>
      <w:rPr>
        <w:rFonts w:ascii="Wingdings" w:hAnsi="Wingdings" w:hint="default"/>
      </w:rPr>
    </w:lvl>
    <w:lvl w:ilvl="1" w:tplc="6D20BDF4">
      <w:start w:val="1"/>
      <w:numFmt w:val="upperLetter"/>
      <w:lvlText w:val="%2."/>
      <w:lvlJc w:val="left"/>
      <w:pPr>
        <w:tabs>
          <w:tab w:val="num" w:pos="1440"/>
        </w:tabs>
        <w:ind w:left="1440" w:hanging="360"/>
      </w:pPr>
      <w:rPr>
        <w:rFonts w:hint="default"/>
      </w:rPr>
    </w:lvl>
    <w:lvl w:ilvl="2" w:tplc="04090015">
      <w:start w:val="1"/>
      <w:numFmt w:val="upperLetter"/>
      <w:lvlText w:val="%3."/>
      <w:lvlJc w:val="left"/>
      <w:pPr>
        <w:tabs>
          <w:tab w:val="num" w:pos="1440"/>
        </w:tabs>
        <w:ind w:left="1440" w:hanging="360"/>
      </w:pPr>
      <w:rPr>
        <w:rFonts w:hint="default"/>
      </w:rPr>
    </w:lvl>
    <w:lvl w:ilvl="3" w:tplc="4C54BE60">
      <w:start w:val="1"/>
      <w:numFmt w:val="decimal"/>
      <w:lvlText w:val="(%4)"/>
      <w:lvlJc w:val="left"/>
      <w:pPr>
        <w:ind w:left="1530" w:hanging="360"/>
      </w:pPr>
      <w:rPr>
        <w:rFonts w:ascii="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DE117A"/>
    <w:multiLevelType w:val="hybridMultilevel"/>
    <w:tmpl w:val="E918ED10"/>
    <w:lvl w:ilvl="0" w:tplc="0936B8BA">
      <w:start w:val="1"/>
      <w:numFmt w:val="lowerLetter"/>
      <w:lvlText w:val="(%1)"/>
      <w:lvlJc w:val="left"/>
      <w:pPr>
        <w:tabs>
          <w:tab w:val="num" w:pos="432"/>
        </w:tabs>
        <w:ind w:left="432" w:hanging="432"/>
      </w:pPr>
      <w:rPr>
        <w:rFonts w:ascii="Times New Roman" w:hAnsi="Times New Roman" w:hint="default"/>
        <w:b w:val="0"/>
        <w:i w:val="0"/>
        <w:sz w:val="22"/>
      </w:rPr>
    </w:lvl>
    <w:lvl w:ilvl="1" w:tplc="F208E0CE">
      <w:start w:val="1"/>
      <w:numFmt w:val="decimal"/>
      <w:lvlText w:val="(%2)"/>
      <w:lvlJc w:val="left"/>
      <w:pPr>
        <w:tabs>
          <w:tab w:val="num" w:pos="1440"/>
        </w:tabs>
        <w:ind w:left="1440" w:hanging="360"/>
      </w:pPr>
      <w:rPr>
        <w:rFonts w:ascii="Arial" w:hAnsi="Arial" w:cs="Arial" w:hint="default"/>
        <w:b w:val="0"/>
        <w:bCs w:val="0"/>
        <w:i w:val="0"/>
        <w:iCs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2FA354E"/>
    <w:multiLevelType w:val="hybridMultilevel"/>
    <w:tmpl w:val="AB880124"/>
    <w:lvl w:ilvl="0" w:tplc="15723ADC">
      <w:start w:val="1"/>
      <w:numFmt w:val="lowerLetter"/>
      <w:lvlText w:val="(%1)"/>
      <w:lvlJc w:val="left"/>
      <w:pPr>
        <w:tabs>
          <w:tab w:val="num" w:pos="612"/>
        </w:tabs>
        <w:ind w:left="612" w:hanging="432"/>
      </w:pPr>
      <w:rPr>
        <w:rFonts w:ascii="Times New Roman" w:hAnsi="Times New Roman" w:hint="default"/>
        <w:b w:val="0"/>
        <w:bCs/>
        <w:sz w:val="22"/>
        <w:szCs w:val="22"/>
      </w:rPr>
    </w:lvl>
    <w:lvl w:ilvl="1" w:tplc="A3EC1C38">
      <w:start w:val="1"/>
      <w:numFmt w:val="decimal"/>
      <w:lvlText w:val="%2."/>
      <w:lvlJc w:val="left"/>
      <w:pPr>
        <w:tabs>
          <w:tab w:val="num" w:pos="1152"/>
        </w:tabs>
        <w:ind w:left="1152" w:hanging="432"/>
      </w:pPr>
      <w:rPr>
        <w:rFonts w:hint="default"/>
        <w:i/>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56E54BF"/>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47A970F7"/>
    <w:multiLevelType w:val="singleLevel"/>
    <w:tmpl w:val="04090019"/>
    <w:lvl w:ilvl="0">
      <w:start w:val="1"/>
      <w:numFmt w:val="lowerLetter"/>
      <w:lvlText w:val="(%1)"/>
      <w:lvlJc w:val="left"/>
      <w:pPr>
        <w:tabs>
          <w:tab w:val="num" w:pos="360"/>
        </w:tabs>
        <w:ind w:left="360" w:hanging="360"/>
      </w:pPr>
      <w:rPr>
        <w:rFonts w:hint="default"/>
      </w:rPr>
    </w:lvl>
  </w:abstractNum>
  <w:abstractNum w:abstractNumId="33" w15:restartNumberingAfterBreak="0">
    <w:nsid w:val="48C627A4"/>
    <w:multiLevelType w:val="hybridMultilevel"/>
    <w:tmpl w:val="773EE5DE"/>
    <w:lvl w:ilvl="0" w:tplc="10B44F1C">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404559"/>
    <w:multiLevelType w:val="hybridMultilevel"/>
    <w:tmpl w:val="510A6018"/>
    <w:lvl w:ilvl="0" w:tplc="C15459C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C2E458A"/>
    <w:multiLevelType w:val="hybridMultilevel"/>
    <w:tmpl w:val="27D09B9C"/>
    <w:lvl w:ilvl="0" w:tplc="EE584DEE">
      <w:start w:val="1"/>
      <w:numFmt w:val="lowerLetter"/>
      <w:lvlText w:val="(%1)"/>
      <w:lvlJc w:val="left"/>
      <w:pPr>
        <w:ind w:left="720" w:hanging="360"/>
      </w:pPr>
      <w:rPr>
        <w:rFonts w:ascii="Trebuchet MS" w:hAnsi="Trebuchet MS" w:cs="Times New Roman" w:hint="default"/>
        <w:b w:val="0"/>
        <w:bCs w:val="0"/>
        <w:i/>
        <w:strike w:val="0"/>
        <w:dstrike w:val="0"/>
        <w:color w:val="181717"/>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F8048A"/>
    <w:multiLevelType w:val="multilevel"/>
    <w:tmpl w:val="87BCA0CE"/>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7" w15:restartNumberingAfterBreak="0">
    <w:nsid w:val="580917C3"/>
    <w:multiLevelType w:val="multilevel"/>
    <w:tmpl w:val="6262E382"/>
    <w:lvl w:ilvl="0">
      <w:start w:val="2"/>
      <w:numFmt w:val="decimal"/>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9D62D2D"/>
    <w:multiLevelType w:val="hybridMultilevel"/>
    <w:tmpl w:val="E9D2E47A"/>
    <w:lvl w:ilvl="0" w:tplc="C5F26596">
      <w:start w:val="1"/>
      <w:numFmt w:val="decimal"/>
      <w:lvlText w:val="(%1)"/>
      <w:lvlJc w:val="left"/>
      <w:pPr>
        <w:tabs>
          <w:tab w:val="num" w:pos="1080"/>
        </w:tabs>
        <w:ind w:left="1080" w:hanging="72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ED0253F"/>
    <w:multiLevelType w:val="hybridMultilevel"/>
    <w:tmpl w:val="3E6ACB5C"/>
    <w:lvl w:ilvl="0" w:tplc="29C6E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26417D"/>
    <w:multiLevelType w:val="hybridMultilevel"/>
    <w:tmpl w:val="233E676A"/>
    <w:lvl w:ilvl="0" w:tplc="0B226A66">
      <w:start w:val="1"/>
      <w:numFmt w:val="lowerLetter"/>
      <w:lvlText w:val="(%1)"/>
      <w:lvlJc w:val="left"/>
      <w:pPr>
        <w:ind w:left="720" w:hanging="360"/>
      </w:pPr>
      <w:rPr>
        <w:rFonts w:ascii="Trebuchet MS" w:hAnsi="Trebuchet MS" w:cs="Times New Roman" w:hint="default"/>
        <w:b w:val="0"/>
        <w:bCs w:val="0"/>
        <w:i/>
        <w:strike w:val="0"/>
        <w:dstrike w:val="0"/>
        <w:color w:val="181717"/>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014C1C"/>
    <w:multiLevelType w:val="hybridMultilevel"/>
    <w:tmpl w:val="002036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11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A97E40"/>
    <w:multiLevelType w:val="hybridMultilevel"/>
    <w:tmpl w:val="B9D00CA4"/>
    <w:lvl w:ilvl="0" w:tplc="467465C6">
      <w:start w:val="1"/>
      <w:numFmt w:val="lowerLetter"/>
      <w:lvlText w:val="(%1)"/>
      <w:lvlJc w:val="left"/>
      <w:pPr>
        <w:ind w:left="720" w:hanging="360"/>
      </w:pPr>
      <w:rPr>
        <w:rFonts w:ascii="Trebuchet MS" w:hAnsi="Trebuchet MS" w:cs="Times New Roman" w:hint="default"/>
        <w:b w:val="0"/>
        <w:i/>
        <w:strike w:val="0"/>
        <w:dstrike w:val="0"/>
        <w:color w:val="181717"/>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ED4E88"/>
    <w:multiLevelType w:val="hybridMultilevel"/>
    <w:tmpl w:val="F98CFE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15:restartNumberingAfterBreak="0">
    <w:nsid w:val="70C333BC"/>
    <w:multiLevelType w:val="hybridMultilevel"/>
    <w:tmpl w:val="DA64AFF6"/>
    <w:lvl w:ilvl="0" w:tplc="A3EC1C38">
      <w:start w:val="1"/>
      <w:numFmt w:val="decimal"/>
      <w:lvlText w:val="%1."/>
      <w:lvlJc w:val="left"/>
      <w:pPr>
        <w:tabs>
          <w:tab w:val="num" w:pos="1152"/>
        </w:tabs>
        <w:ind w:left="1152" w:hanging="432"/>
      </w:pPr>
      <w:rPr>
        <w:rFonts w:hint="default"/>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2C00FB"/>
    <w:multiLevelType w:val="hybridMultilevel"/>
    <w:tmpl w:val="5E44F3C2"/>
    <w:lvl w:ilvl="0" w:tplc="11623182">
      <w:start w:val="1"/>
      <w:numFmt w:val="decimal"/>
      <w:lvlText w:val="(%1)"/>
      <w:lvlJc w:val="left"/>
      <w:pPr>
        <w:tabs>
          <w:tab w:val="num" w:pos="1080"/>
        </w:tabs>
        <w:ind w:left="1080" w:hanging="720"/>
      </w:pPr>
      <w:rPr>
        <w:rFont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257A52"/>
    <w:multiLevelType w:val="hybridMultilevel"/>
    <w:tmpl w:val="FFD8CA34"/>
    <w:lvl w:ilvl="0" w:tplc="4C3618C0">
      <w:start w:val="1"/>
      <w:numFmt w:val="bullet"/>
      <w:pStyle w:val="ReportBullet"/>
      <w:lvlText w:val=""/>
      <w:lvlJc w:val="left"/>
      <w:pPr>
        <w:tabs>
          <w:tab w:val="num" w:pos="1080"/>
        </w:tabs>
        <w:ind w:left="1080" w:hanging="360"/>
      </w:pPr>
      <w:rPr>
        <w:rFonts w:ascii="Symbol" w:hAnsi="Symbol" w:hint="default"/>
        <w:color w:val="auto"/>
        <w:sz w:val="20"/>
        <w:szCs w:val="20"/>
      </w:rPr>
    </w:lvl>
    <w:lvl w:ilvl="1" w:tplc="04090003">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99D4808"/>
    <w:multiLevelType w:val="hybridMultilevel"/>
    <w:tmpl w:val="4B160DE0"/>
    <w:lvl w:ilvl="0" w:tplc="A3EC1C38">
      <w:start w:val="1"/>
      <w:numFmt w:val="decimal"/>
      <w:lvlText w:val="%1."/>
      <w:lvlJc w:val="left"/>
      <w:pPr>
        <w:tabs>
          <w:tab w:val="num" w:pos="1152"/>
        </w:tabs>
        <w:ind w:left="1152" w:hanging="432"/>
      </w:pPr>
      <w:rPr>
        <w:rFonts w:hint="default"/>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F01D25"/>
    <w:multiLevelType w:val="hybridMultilevel"/>
    <w:tmpl w:val="99A6E3DE"/>
    <w:lvl w:ilvl="0" w:tplc="F374302C">
      <w:start w:val="1"/>
      <w:numFmt w:val="decimal"/>
      <w:lvlText w:val="(%1)"/>
      <w:lvlJc w:val="left"/>
      <w:pPr>
        <w:ind w:left="1299" w:hanging="435"/>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9" w15:restartNumberingAfterBreak="0">
    <w:nsid w:val="7FC7562B"/>
    <w:multiLevelType w:val="hybridMultilevel"/>
    <w:tmpl w:val="04208B18"/>
    <w:lvl w:ilvl="0" w:tplc="19E48ED4">
      <w:start w:val="1"/>
      <w:numFmt w:val="decimal"/>
      <w:lvlText w:val="(%1)"/>
      <w:lvlJc w:val="left"/>
      <w:pPr>
        <w:ind w:left="1296" w:hanging="360"/>
      </w:pPr>
      <w:rPr>
        <w:rFonts w:ascii="Times New Roman" w:hAnsi="Times New Roman" w:hint="default"/>
        <w:sz w:val="22"/>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16cid:durableId="649603644">
    <w:abstractNumId w:val="28"/>
  </w:num>
  <w:num w:numId="2" w16cid:durableId="1901357501">
    <w:abstractNumId w:val="38"/>
  </w:num>
  <w:num w:numId="3" w16cid:durableId="233198775">
    <w:abstractNumId w:val="34"/>
  </w:num>
  <w:num w:numId="4" w16cid:durableId="2130933571">
    <w:abstractNumId w:val="46"/>
  </w:num>
  <w:num w:numId="5" w16cid:durableId="1403791273">
    <w:abstractNumId w:val="23"/>
  </w:num>
  <w:num w:numId="6" w16cid:durableId="777673747">
    <w:abstractNumId w:val="17"/>
  </w:num>
  <w:num w:numId="7" w16cid:durableId="1930888864">
    <w:abstractNumId w:val="45"/>
  </w:num>
  <w:num w:numId="8" w16cid:durableId="1336764822">
    <w:abstractNumId w:val="49"/>
  </w:num>
  <w:num w:numId="9" w16cid:durableId="842553069">
    <w:abstractNumId w:val="20"/>
  </w:num>
  <w:num w:numId="10" w16cid:durableId="1357272588">
    <w:abstractNumId w:val="29"/>
  </w:num>
  <w:num w:numId="11" w16cid:durableId="708989733">
    <w:abstractNumId w:val="21"/>
  </w:num>
  <w:num w:numId="12" w16cid:durableId="2121487359">
    <w:abstractNumId w:val="26"/>
  </w:num>
  <w:num w:numId="13" w16cid:durableId="18055640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217166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8408011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55350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20484921">
    <w:abstractNumId w:val="16"/>
  </w:num>
  <w:num w:numId="18" w16cid:durableId="1525435395">
    <w:abstractNumId w:val="24"/>
  </w:num>
  <w:num w:numId="19" w16cid:durableId="1974558730">
    <w:abstractNumId w:val="48"/>
  </w:num>
  <w:num w:numId="20" w16cid:durableId="1566792470">
    <w:abstractNumId w:val="27"/>
  </w:num>
  <w:num w:numId="21" w16cid:durableId="611208799">
    <w:abstractNumId w:val="41"/>
  </w:num>
  <w:num w:numId="22" w16cid:durableId="15932909">
    <w:abstractNumId w:val="32"/>
  </w:num>
  <w:num w:numId="23" w16cid:durableId="1133523386">
    <w:abstractNumId w:val="15"/>
  </w:num>
  <w:num w:numId="24" w16cid:durableId="539321877">
    <w:abstractNumId w:val="13"/>
  </w:num>
  <w:num w:numId="25" w16cid:durableId="1433278017">
    <w:abstractNumId w:val="31"/>
  </w:num>
  <w:num w:numId="26" w16cid:durableId="140580565">
    <w:abstractNumId w:val="8"/>
    <w:lvlOverride w:ilvl="0">
      <w:startOverride w:val="622"/>
    </w:lvlOverride>
    <w:lvlOverride w:ilvl="1">
      <w:startOverride w:val="1"/>
    </w:lvlOverride>
    <w:lvlOverride w:ilvl="2">
      <w:startOverride w:val="1"/>
    </w:lvlOverride>
    <w:lvlOverride w:ilvl="3"/>
    <w:lvlOverride w:ilvl="4"/>
    <w:lvlOverride w:ilvl="5"/>
    <w:lvlOverride w:ilvl="6"/>
    <w:lvlOverride w:ilvl="7"/>
    <w:lvlOverride w:ilvl="8"/>
  </w:num>
  <w:num w:numId="27" w16cid:durableId="1126003020">
    <w:abstractNumId w:val="9"/>
    <w:lvlOverride w:ilvl="0">
      <w:startOverride w:val="622"/>
    </w:lvlOverride>
    <w:lvlOverride w:ilvl="1">
      <w:startOverride w:val="10"/>
    </w:lvlOverride>
    <w:lvlOverride w:ilvl="2">
      <w:startOverride w:val="1"/>
    </w:lvlOverride>
    <w:lvlOverride w:ilvl="3">
      <w:startOverride w:val="1"/>
    </w:lvlOverride>
    <w:lvlOverride w:ilvl="4"/>
    <w:lvlOverride w:ilvl="5"/>
    <w:lvlOverride w:ilvl="6"/>
    <w:lvlOverride w:ilvl="7"/>
    <w:lvlOverride w:ilvl="8"/>
  </w:num>
  <w:num w:numId="28" w16cid:durableId="10302834">
    <w:abstractNumId w:val="10"/>
    <w:lvlOverride w:ilvl="0">
      <w:startOverride w:val="622"/>
    </w:lvlOverride>
    <w:lvlOverride w:ilvl="1">
      <w:startOverride w:val="10"/>
    </w:lvlOverride>
    <w:lvlOverride w:ilvl="2">
      <w:startOverride w:val="3"/>
    </w:lvlOverride>
    <w:lvlOverride w:ilvl="3">
      <w:startOverride w:val="1"/>
    </w:lvlOverride>
    <w:lvlOverride w:ilvl="4"/>
    <w:lvlOverride w:ilvl="5"/>
    <w:lvlOverride w:ilvl="6"/>
    <w:lvlOverride w:ilvl="7"/>
    <w:lvlOverride w:ilvl="8"/>
  </w:num>
  <w:num w:numId="29" w16cid:durableId="8070405">
    <w:abstractNumId w:val="47"/>
  </w:num>
  <w:num w:numId="30" w16cid:durableId="1393581069">
    <w:abstractNumId w:val="44"/>
  </w:num>
  <w:num w:numId="31" w16cid:durableId="1478523679">
    <w:abstractNumId w:val="30"/>
  </w:num>
  <w:num w:numId="32" w16cid:durableId="1632589604">
    <w:abstractNumId w:val="25"/>
  </w:num>
  <w:num w:numId="33" w16cid:durableId="1477139945">
    <w:abstractNumId w:val="39"/>
  </w:num>
  <w:num w:numId="34" w16cid:durableId="242840262">
    <w:abstractNumId w:val="43"/>
  </w:num>
  <w:num w:numId="35" w16cid:durableId="1770158772">
    <w:abstractNumId w:val="37"/>
  </w:num>
  <w:num w:numId="36" w16cid:durableId="1541045147">
    <w:abstractNumId w:val="12"/>
  </w:num>
  <w:num w:numId="37" w16cid:durableId="1516383965">
    <w:abstractNumId w:val="19"/>
  </w:num>
  <w:num w:numId="38" w16cid:durableId="1138764180">
    <w:abstractNumId w:val="11"/>
  </w:num>
  <w:num w:numId="39" w16cid:durableId="344409102">
    <w:abstractNumId w:val="33"/>
  </w:num>
  <w:num w:numId="40" w16cid:durableId="2081783017">
    <w:abstractNumId w:val="14"/>
  </w:num>
  <w:num w:numId="41" w16cid:durableId="571936953">
    <w:abstractNumId w:val="35"/>
  </w:num>
  <w:num w:numId="42" w16cid:durableId="1968389994">
    <w:abstractNumId w:val="22"/>
  </w:num>
  <w:num w:numId="43" w16cid:durableId="1052343620">
    <w:abstractNumId w:val="42"/>
  </w:num>
  <w:num w:numId="44" w16cid:durableId="518392864">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44A"/>
    <w:rsid w:val="00001066"/>
    <w:rsid w:val="000024A6"/>
    <w:rsid w:val="00003A6E"/>
    <w:rsid w:val="00007A80"/>
    <w:rsid w:val="00010CE6"/>
    <w:rsid w:val="00012624"/>
    <w:rsid w:val="00014B06"/>
    <w:rsid w:val="000173B8"/>
    <w:rsid w:val="00021B88"/>
    <w:rsid w:val="0002216B"/>
    <w:rsid w:val="00022F08"/>
    <w:rsid w:val="000238F2"/>
    <w:rsid w:val="00023E21"/>
    <w:rsid w:val="0002543E"/>
    <w:rsid w:val="00033431"/>
    <w:rsid w:val="00033921"/>
    <w:rsid w:val="00034457"/>
    <w:rsid w:val="0004162A"/>
    <w:rsid w:val="00042062"/>
    <w:rsid w:val="0004377A"/>
    <w:rsid w:val="00045887"/>
    <w:rsid w:val="00045F77"/>
    <w:rsid w:val="00046E89"/>
    <w:rsid w:val="0004703F"/>
    <w:rsid w:val="000505F0"/>
    <w:rsid w:val="00050A75"/>
    <w:rsid w:val="00050B5F"/>
    <w:rsid w:val="00050E38"/>
    <w:rsid w:val="000512CD"/>
    <w:rsid w:val="0005130E"/>
    <w:rsid w:val="00051585"/>
    <w:rsid w:val="000543AA"/>
    <w:rsid w:val="00054C77"/>
    <w:rsid w:val="00055347"/>
    <w:rsid w:val="0005789F"/>
    <w:rsid w:val="00057D42"/>
    <w:rsid w:val="0006054C"/>
    <w:rsid w:val="00061F2B"/>
    <w:rsid w:val="00062AF5"/>
    <w:rsid w:val="00062B4A"/>
    <w:rsid w:val="00064172"/>
    <w:rsid w:val="00066D3B"/>
    <w:rsid w:val="00067E62"/>
    <w:rsid w:val="00070EED"/>
    <w:rsid w:val="00072073"/>
    <w:rsid w:val="00075146"/>
    <w:rsid w:val="000761BB"/>
    <w:rsid w:val="00080B37"/>
    <w:rsid w:val="00081C31"/>
    <w:rsid w:val="000828BD"/>
    <w:rsid w:val="00082F3B"/>
    <w:rsid w:val="00083BD4"/>
    <w:rsid w:val="000876EB"/>
    <w:rsid w:val="00087E29"/>
    <w:rsid w:val="00090B64"/>
    <w:rsid w:val="00091C99"/>
    <w:rsid w:val="00092380"/>
    <w:rsid w:val="00094574"/>
    <w:rsid w:val="00095F24"/>
    <w:rsid w:val="000A21E5"/>
    <w:rsid w:val="000A3759"/>
    <w:rsid w:val="000A38E0"/>
    <w:rsid w:val="000A39AB"/>
    <w:rsid w:val="000A440A"/>
    <w:rsid w:val="000A677F"/>
    <w:rsid w:val="000A6E0A"/>
    <w:rsid w:val="000A7203"/>
    <w:rsid w:val="000B20E7"/>
    <w:rsid w:val="000B2CEC"/>
    <w:rsid w:val="000B6814"/>
    <w:rsid w:val="000C1635"/>
    <w:rsid w:val="000C1F1E"/>
    <w:rsid w:val="000C1F9B"/>
    <w:rsid w:val="000C2526"/>
    <w:rsid w:val="000C2F24"/>
    <w:rsid w:val="000C3109"/>
    <w:rsid w:val="000C583C"/>
    <w:rsid w:val="000C5E2D"/>
    <w:rsid w:val="000D04F4"/>
    <w:rsid w:val="000D0A47"/>
    <w:rsid w:val="000D0EF7"/>
    <w:rsid w:val="000D2642"/>
    <w:rsid w:val="000D2A7C"/>
    <w:rsid w:val="000D337B"/>
    <w:rsid w:val="000D3A3F"/>
    <w:rsid w:val="000D7096"/>
    <w:rsid w:val="000D7B6A"/>
    <w:rsid w:val="000E09B6"/>
    <w:rsid w:val="000E2C02"/>
    <w:rsid w:val="000E2C7C"/>
    <w:rsid w:val="000E78B7"/>
    <w:rsid w:val="000F41B1"/>
    <w:rsid w:val="000F68BD"/>
    <w:rsid w:val="000F6E4C"/>
    <w:rsid w:val="000F7309"/>
    <w:rsid w:val="000F73E0"/>
    <w:rsid w:val="00102C17"/>
    <w:rsid w:val="00103850"/>
    <w:rsid w:val="001050EE"/>
    <w:rsid w:val="00105425"/>
    <w:rsid w:val="00105E59"/>
    <w:rsid w:val="001077FF"/>
    <w:rsid w:val="00110509"/>
    <w:rsid w:val="00115F7C"/>
    <w:rsid w:val="00116510"/>
    <w:rsid w:val="00117A0C"/>
    <w:rsid w:val="00117B5C"/>
    <w:rsid w:val="00120B86"/>
    <w:rsid w:val="00121577"/>
    <w:rsid w:val="0012288D"/>
    <w:rsid w:val="001235D0"/>
    <w:rsid w:val="00123968"/>
    <w:rsid w:val="001248A0"/>
    <w:rsid w:val="001264C5"/>
    <w:rsid w:val="00130A07"/>
    <w:rsid w:val="00134262"/>
    <w:rsid w:val="0013692E"/>
    <w:rsid w:val="00140B91"/>
    <w:rsid w:val="001434A8"/>
    <w:rsid w:val="001455C9"/>
    <w:rsid w:val="00152000"/>
    <w:rsid w:val="00152258"/>
    <w:rsid w:val="00157605"/>
    <w:rsid w:val="00157891"/>
    <w:rsid w:val="001617B3"/>
    <w:rsid w:val="00162193"/>
    <w:rsid w:val="0016539A"/>
    <w:rsid w:val="00165C57"/>
    <w:rsid w:val="001665A7"/>
    <w:rsid w:val="001671D1"/>
    <w:rsid w:val="00167D61"/>
    <w:rsid w:val="00170252"/>
    <w:rsid w:val="001705AD"/>
    <w:rsid w:val="001719BF"/>
    <w:rsid w:val="00171A46"/>
    <w:rsid w:val="00171ACA"/>
    <w:rsid w:val="001720CE"/>
    <w:rsid w:val="00172AE5"/>
    <w:rsid w:val="00172DFD"/>
    <w:rsid w:val="00174122"/>
    <w:rsid w:val="001756B3"/>
    <w:rsid w:val="00180447"/>
    <w:rsid w:val="0018071A"/>
    <w:rsid w:val="0018189E"/>
    <w:rsid w:val="00182181"/>
    <w:rsid w:val="00191CB0"/>
    <w:rsid w:val="001921ED"/>
    <w:rsid w:val="001922BE"/>
    <w:rsid w:val="0019674A"/>
    <w:rsid w:val="001A09C2"/>
    <w:rsid w:val="001A0B21"/>
    <w:rsid w:val="001A4339"/>
    <w:rsid w:val="001A4B7D"/>
    <w:rsid w:val="001A4BC3"/>
    <w:rsid w:val="001B0D22"/>
    <w:rsid w:val="001B3A42"/>
    <w:rsid w:val="001B3E90"/>
    <w:rsid w:val="001C2D8B"/>
    <w:rsid w:val="001C31CD"/>
    <w:rsid w:val="001C3961"/>
    <w:rsid w:val="001C571B"/>
    <w:rsid w:val="001D11BE"/>
    <w:rsid w:val="001D1536"/>
    <w:rsid w:val="001D17C7"/>
    <w:rsid w:val="001D1A23"/>
    <w:rsid w:val="001D27FF"/>
    <w:rsid w:val="001D4FD2"/>
    <w:rsid w:val="001D5E91"/>
    <w:rsid w:val="001D60A6"/>
    <w:rsid w:val="001D7B19"/>
    <w:rsid w:val="001D7BEF"/>
    <w:rsid w:val="001E0F13"/>
    <w:rsid w:val="001E2681"/>
    <w:rsid w:val="001E2889"/>
    <w:rsid w:val="001E35A2"/>
    <w:rsid w:val="001E3FDB"/>
    <w:rsid w:val="001E59B4"/>
    <w:rsid w:val="001E6BCE"/>
    <w:rsid w:val="001F0CE3"/>
    <w:rsid w:val="001F27ED"/>
    <w:rsid w:val="001F3A55"/>
    <w:rsid w:val="001F428A"/>
    <w:rsid w:val="001F7A2C"/>
    <w:rsid w:val="00201398"/>
    <w:rsid w:val="00202621"/>
    <w:rsid w:val="002031B7"/>
    <w:rsid w:val="00203837"/>
    <w:rsid w:val="002048FF"/>
    <w:rsid w:val="00206FE4"/>
    <w:rsid w:val="00210252"/>
    <w:rsid w:val="00222D0F"/>
    <w:rsid w:val="002237A1"/>
    <w:rsid w:val="00227142"/>
    <w:rsid w:val="00231592"/>
    <w:rsid w:val="00231F4F"/>
    <w:rsid w:val="00232254"/>
    <w:rsid w:val="00232D04"/>
    <w:rsid w:val="00234947"/>
    <w:rsid w:val="002363E4"/>
    <w:rsid w:val="002401EE"/>
    <w:rsid w:val="00241E67"/>
    <w:rsid w:val="0024224C"/>
    <w:rsid w:val="0024244E"/>
    <w:rsid w:val="00242782"/>
    <w:rsid w:val="00243D88"/>
    <w:rsid w:val="0024649A"/>
    <w:rsid w:val="002478E8"/>
    <w:rsid w:val="00253269"/>
    <w:rsid w:val="00253C56"/>
    <w:rsid w:val="00253DEB"/>
    <w:rsid w:val="00254EA6"/>
    <w:rsid w:val="00255699"/>
    <w:rsid w:val="00261046"/>
    <w:rsid w:val="00262256"/>
    <w:rsid w:val="00263F9C"/>
    <w:rsid w:val="002649A8"/>
    <w:rsid w:val="0026535A"/>
    <w:rsid w:val="00266CB0"/>
    <w:rsid w:val="00267819"/>
    <w:rsid w:val="002679FB"/>
    <w:rsid w:val="002706FA"/>
    <w:rsid w:val="002738FD"/>
    <w:rsid w:val="00281B72"/>
    <w:rsid w:val="002822AD"/>
    <w:rsid w:val="00283041"/>
    <w:rsid w:val="00283F4D"/>
    <w:rsid w:val="00285EE5"/>
    <w:rsid w:val="00286679"/>
    <w:rsid w:val="002917F2"/>
    <w:rsid w:val="002924F1"/>
    <w:rsid w:val="00292926"/>
    <w:rsid w:val="002931B4"/>
    <w:rsid w:val="002943A3"/>
    <w:rsid w:val="002945E5"/>
    <w:rsid w:val="00294C2F"/>
    <w:rsid w:val="00294E43"/>
    <w:rsid w:val="0029501B"/>
    <w:rsid w:val="002974B1"/>
    <w:rsid w:val="002978C4"/>
    <w:rsid w:val="002A2AFD"/>
    <w:rsid w:val="002A35AF"/>
    <w:rsid w:val="002A5D87"/>
    <w:rsid w:val="002A7BA0"/>
    <w:rsid w:val="002B2205"/>
    <w:rsid w:val="002B3C1A"/>
    <w:rsid w:val="002B4539"/>
    <w:rsid w:val="002B52E4"/>
    <w:rsid w:val="002B5332"/>
    <w:rsid w:val="002B5A83"/>
    <w:rsid w:val="002B6E91"/>
    <w:rsid w:val="002B723A"/>
    <w:rsid w:val="002B772A"/>
    <w:rsid w:val="002B7D1C"/>
    <w:rsid w:val="002C1000"/>
    <w:rsid w:val="002C11F7"/>
    <w:rsid w:val="002C2841"/>
    <w:rsid w:val="002C6016"/>
    <w:rsid w:val="002D0714"/>
    <w:rsid w:val="002D1155"/>
    <w:rsid w:val="002D1252"/>
    <w:rsid w:val="002D1557"/>
    <w:rsid w:val="002D2167"/>
    <w:rsid w:val="002D2AF3"/>
    <w:rsid w:val="002D4D26"/>
    <w:rsid w:val="002D6948"/>
    <w:rsid w:val="002E0D92"/>
    <w:rsid w:val="002E10EE"/>
    <w:rsid w:val="002E5498"/>
    <w:rsid w:val="002E5612"/>
    <w:rsid w:val="002E5E82"/>
    <w:rsid w:val="002E60C1"/>
    <w:rsid w:val="002E793E"/>
    <w:rsid w:val="002E7F15"/>
    <w:rsid w:val="002F3521"/>
    <w:rsid w:val="002F3A4D"/>
    <w:rsid w:val="002F458A"/>
    <w:rsid w:val="002F62B5"/>
    <w:rsid w:val="002F796E"/>
    <w:rsid w:val="00301074"/>
    <w:rsid w:val="003012EF"/>
    <w:rsid w:val="00302EE0"/>
    <w:rsid w:val="0030542C"/>
    <w:rsid w:val="00305B7B"/>
    <w:rsid w:val="00307944"/>
    <w:rsid w:val="00315616"/>
    <w:rsid w:val="00321104"/>
    <w:rsid w:val="00323D1B"/>
    <w:rsid w:val="00325406"/>
    <w:rsid w:val="00325C37"/>
    <w:rsid w:val="0032667C"/>
    <w:rsid w:val="00326D1D"/>
    <w:rsid w:val="0032770C"/>
    <w:rsid w:val="0033002A"/>
    <w:rsid w:val="00331A7A"/>
    <w:rsid w:val="0033262E"/>
    <w:rsid w:val="003337D6"/>
    <w:rsid w:val="003346EE"/>
    <w:rsid w:val="00335AA8"/>
    <w:rsid w:val="003370BA"/>
    <w:rsid w:val="003378DD"/>
    <w:rsid w:val="00340BDD"/>
    <w:rsid w:val="00341F81"/>
    <w:rsid w:val="0034230E"/>
    <w:rsid w:val="003469D0"/>
    <w:rsid w:val="00346D68"/>
    <w:rsid w:val="00347796"/>
    <w:rsid w:val="00347DB7"/>
    <w:rsid w:val="003503D3"/>
    <w:rsid w:val="00350940"/>
    <w:rsid w:val="0035164C"/>
    <w:rsid w:val="003524DF"/>
    <w:rsid w:val="00353511"/>
    <w:rsid w:val="0035532C"/>
    <w:rsid w:val="00355F7A"/>
    <w:rsid w:val="003569E3"/>
    <w:rsid w:val="00357C94"/>
    <w:rsid w:val="00360742"/>
    <w:rsid w:val="00360E6A"/>
    <w:rsid w:val="00360EC2"/>
    <w:rsid w:val="00361B3B"/>
    <w:rsid w:val="0036218A"/>
    <w:rsid w:val="00362CC3"/>
    <w:rsid w:val="00363C40"/>
    <w:rsid w:val="00364CF6"/>
    <w:rsid w:val="00365D4A"/>
    <w:rsid w:val="00365FA5"/>
    <w:rsid w:val="00366059"/>
    <w:rsid w:val="00366492"/>
    <w:rsid w:val="0037075F"/>
    <w:rsid w:val="003726EC"/>
    <w:rsid w:val="00380DFE"/>
    <w:rsid w:val="00380EFA"/>
    <w:rsid w:val="0038280B"/>
    <w:rsid w:val="003837D2"/>
    <w:rsid w:val="003847D2"/>
    <w:rsid w:val="0038692A"/>
    <w:rsid w:val="00386C5C"/>
    <w:rsid w:val="00386DD6"/>
    <w:rsid w:val="003900D9"/>
    <w:rsid w:val="00391BE4"/>
    <w:rsid w:val="003939F5"/>
    <w:rsid w:val="0039642D"/>
    <w:rsid w:val="00396CAD"/>
    <w:rsid w:val="003A3620"/>
    <w:rsid w:val="003A39B5"/>
    <w:rsid w:val="003A3BE7"/>
    <w:rsid w:val="003B0392"/>
    <w:rsid w:val="003B25DA"/>
    <w:rsid w:val="003B3D80"/>
    <w:rsid w:val="003B44F6"/>
    <w:rsid w:val="003B51E2"/>
    <w:rsid w:val="003B5505"/>
    <w:rsid w:val="003B6A3B"/>
    <w:rsid w:val="003B6A6E"/>
    <w:rsid w:val="003B6CC6"/>
    <w:rsid w:val="003B7F22"/>
    <w:rsid w:val="003C3601"/>
    <w:rsid w:val="003C3FF3"/>
    <w:rsid w:val="003C5A6B"/>
    <w:rsid w:val="003C5E79"/>
    <w:rsid w:val="003C747B"/>
    <w:rsid w:val="003D0613"/>
    <w:rsid w:val="003D0830"/>
    <w:rsid w:val="003D1125"/>
    <w:rsid w:val="003D143B"/>
    <w:rsid w:val="003D1815"/>
    <w:rsid w:val="003D410D"/>
    <w:rsid w:val="003D5988"/>
    <w:rsid w:val="003E0622"/>
    <w:rsid w:val="003E250B"/>
    <w:rsid w:val="003E3FC3"/>
    <w:rsid w:val="003E51FC"/>
    <w:rsid w:val="003E6153"/>
    <w:rsid w:val="003F02A8"/>
    <w:rsid w:val="003F1D82"/>
    <w:rsid w:val="003F4053"/>
    <w:rsid w:val="003F4CC9"/>
    <w:rsid w:val="003F7721"/>
    <w:rsid w:val="0040096C"/>
    <w:rsid w:val="00400F2B"/>
    <w:rsid w:val="00402C1D"/>
    <w:rsid w:val="004042A2"/>
    <w:rsid w:val="004048C2"/>
    <w:rsid w:val="004057E2"/>
    <w:rsid w:val="00417E88"/>
    <w:rsid w:val="00420718"/>
    <w:rsid w:val="004211B2"/>
    <w:rsid w:val="004218AC"/>
    <w:rsid w:val="00421CCE"/>
    <w:rsid w:val="00421F59"/>
    <w:rsid w:val="0042440C"/>
    <w:rsid w:val="00430A1F"/>
    <w:rsid w:val="004312D4"/>
    <w:rsid w:val="00432D7B"/>
    <w:rsid w:val="00433066"/>
    <w:rsid w:val="00434AF4"/>
    <w:rsid w:val="00435E75"/>
    <w:rsid w:val="00436394"/>
    <w:rsid w:val="004370E3"/>
    <w:rsid w:val="0043738B"/>
    <w:rsid w:val="00440AC1"/>
    <w:rsid w:val="004412A6"/>
    <w:rsid w:val="00441EAA"/>
    <w:rsid w:val="004430AF"/>
    <w:rsid w:val="00445AA7"/>
    <w:rsid w:val="00445C1A"/>
    <w:rsid w:val="0044766B"/>
    <w:rsid w:val="00450057"/>
    <w:rsid w:val="0045061F"/>
    <w:rsid w:val="004522E9"/>
    <w:rsid w:val="00452CF4"/>
    <w:rsid w:val="00452FD5"/>
    <w:rsid w:val="00460397"/>
    <w:rsid w:val="00461C43"/>
    <w:rsid w:val="004634A4"/>
    <w:rsid w:val="00464313"/>
    <w:rsid w:val="004648AB"/>
    <w:rsid w:val="0046528A"/>
    <w:rsid w:val="00465BDC"/>
    <w:rsid w:val="004671D2"/>
    <w:rsid w:val="00467227"/>
    <w:rsid w:val="004672E0"/>
    <w:rsid w:val="00470B6E"/>
    <w:rsid w:val="00470ED6"/>
    <w:rsid w:val="0047117D"/>
    <w:rsid w:val="00475686"/>
    <w:rsid w:val="00475E50"/>
    <w:rsid w:val="00475EF7"/>
    <w:rsid w:val="00480E3C"/>
    <w:rsid w:val="00480E97"/>
    <w:rsid w:val="00483436"/>
    <w:rsid w:val="00483A80"/>
    <w:rsid w:val="004863E3"/>
    <w:rsid w:val="004866AA"/>
    <w:rsid w:val="00486C04"/>
    <w:rsid w:val="004910C5"/>
    <w:rsid w:val="00492354"/>
    <w:rsid w:val="00492ED3"/>
    <w:rsid w:val="00493354"/>
    <w:rsid w:val="00494530"/>
    <w:rsid w:val="0049493F"/>
    <w:rsid w:val="00495154"/>
    <w:rsid w:val="004A0089"/>
    <w:rsid w:val="004A0C07"/>
    <w:rsid w:val="004A1B98"/>
    <w:rsid w:val="004A2786"/>
    <w:rsid w:val="004A3E45"/>
    <w:rsid w:val="004A48EA"/>
    <w:rsid w:val="004A49AC"/>
    <w:rsid w:val="004A5301"/>
    <w:rsid w:val="004A5D6B"/>
    <w:rsid w:val="004A71C8"/>
    <w:rsid w:val="004B0B12"/>
    <w:rsid w:val="004B0C14"/>
    <w:rsid w:val="004B0D6E"/>
    <w:rsid w:val="004B1EA5"/>
    <w:rsid w:val="004B33DD"/>
    <w:rsid w:val="004B473C"/>
    <w:rsid w:val="004B54B1"/>
    <w:rsid w:val="004B5B9C"/>
    <w:rsid w:val="004B7A76"/>
    <w:rsid w:val="004C2183"/>
    <w:rsid w:val="004C2508"/>
    <w:rsid w:val="004C31F3"/>
    <w:rsid w:val="004C3363"/>
    <w:rsid w:val="004C384A"/>
    <w:rsid w:val="004C4C27"/>
    <w:rsid w:val="004C63B0"/>
    <w:rsid w:val="004C7FCB"/>
    <w:rsid w:val="004D027F"/>
    <w:rsid w:val="004D311F"/>
    <w:rsid w:val="004D4879"/>
    <w:rsid w:val="004D55A3"/>
    <w:rsid w:val="004D55C4"/>
    <w:rsid w:val="004D77DF"/>
    <w:rsid w:val="004E1187"/>
    <w:rsid w:val="004E1269"/>
    <w:rsid w:val="004E2290"/>
    <w:rsid w:val="004E3644"/>
    <w:rsid w:val="004E4172"/>
    <w:rsid w:val="004E6B61"/>
    <w:rsid w:val="004F0697"/>
    <w:rsid w:val="004F131B"/>
    <w:rsid w:val="004F78AE"/>
    <w:rsid w:val="005000B7"/>
    <w:rsid w:val="005022DB"/>
    <w:rsid w:val="005027E6"/>
    <w:rsid w:val="0050310B"/>
    <w:rsid w:val="00504235"/>
    <w:rsid w:val="00504A50"/>
    <w:rsid w:val="00506695"/>
    <w:rsid w:val="00510AA3"/>
    <w:rsid w:val="00511A3E"/>
    <w:rsid w:val="005130D4"/>
    <w:rsid w:val="00513B94"/>
    <w:rsid w:val="00517848"/>
    <w:rsid w:val="00522D28"/>
    <w:rsid w:val="00524D5D"/>
    <w:rsid w:val="00524FE7"/>
    <w:rsid w:val="00525CDC"/>
    <w:rsid w:val="00530C26"/>
    <w:rsid w:val="00534A33"/>
    <w:rsid w:val="00534EAE"/>
    <w:rsid w:val="00535D47"/>
    <w:rsid w:val="00537A79"/>
    <w:rsid w:val="00541CAD"/>
    <w:rsid w:val="005428C6"/>
    <w:rsid w:val="0054296E"/>
    <w:rsid w:val="00542ADA"/>
    <w:rsid w:val="005437DA"/>
    <w:rsid w:val="00544B3E"/>
    <w:rsid w:val="0054630F"/>
    <w:rsid w:val="00546FEF"/>
    <w:rsid w:val="005470EC"/>
    <w:rsid w:val="00547B99"/>
    <w:rsid w:val="005502DA"/>
    <w:rsid w:val="00550B65"/>
    <w:rsid w:val="00550C7B"/>
    <w:rsid w:val="0055204C"/>
    <w:rsid w:val="005520CA"/>
    <w:rsid w:val="00552C23"/>
    <w:rsid w:val="00552E76"/>
    <w:rsid w:val="00554330"/>
    <w:rsid w:val="005545A9"/>
    <w:rsid w:val="00554C10"/>
    <w:rsid w:val="00555895"/>
    <w:rsid w:val="00555C3D"/>
    <w:rsid w:val="00555DC7"/>
    <w:rsid w:val="005566CC"/>
    <w:rsid w:val="00561EFC"/>
    <w:rsid w:val="00563723"/>
    <w:rsid w:val="0056481E"/>
    <w:rsid w:val="00566337"/>
    <w:rsid w:val="00566709"/>
    <w:rsid w:val="00566F48"/>
    <w:rsid w:val="0056792A"/>
    <w:rsid w:val="00570285"/>
    <w:rsid w:val="0057205B"/>
    <w:rsid w:val="005740C5"/>
    <w:rsid w:val="005753F1"/>
    <w:rsid w:val="005756C4"/>
    <w:rsid w:val="00575891"/>
    <w:rsid w:val="00576326"/>
    <w:rsid w:val="00577193"/>
    <w:rsid w:val="00577F9A"/>
    <w:rsid w:val="005820A6"/>
    <w:rsid w:val="0058432F"/>
    <w:rsid w:val="00585793"/>
    <w:rsid w:val="00585C83"/>
    <w:rsid w:val="00591449"/>
    <w:rsid w:val="00593F59"/>
    <w:rsid w:val="00596C97"/>
    <w:rsid w:val="005A0CEF"/>
    <w:rsid w:val="005A1F6A"/>
    <w:rsid w:val="005A342F"/>
    <w:rsid w:val="005A4205"/>
    <w:rsid w:val="005A4965"/>
    <w:rsid w:val="005A51A2"/>
    <w:rsid w:val="005A6070"/>
    <w:rsid w:val="005A7CCD"/>
    <w:rsid w:val="005B6D72"/>
    <w:rsid w:val="005B72EA"/>
    <w:rsid w:val="005C0B57"/>
    <w:rsid w:val="005C40CD"/>
    <w:rsid w:val="005C488A"/>
    <w:rsid w:val="005C63C8"/>
    <w:rsid w:val="005D0487"/>
    <w:rsid w:val="005D0A8B"/>
    <w:rsid w:val="005D180B"/>
    <w:rsid w:val="005D22D9"/>
    <w:rsid w:val="005D2B03"/>
    <w:rsid w:val="005D54DE"/>
    <w:rsid w:val="005D64F5"/>
    <w:rsid w:val="005D7D13"/>
    <w:rsid w:val="005D7DBD"/>
    <w:rsid w:val="005D7F08"/>
    <w:rsid w:val="005E0075"/>
    <w:rsid w:val="005E0FF1"/>
    <w:rsid w:val="005E209B"/>
    <w:rsid w:val="005E23FE"/>
    <w:rsid w:val="005E4FEC"/>
    <w:rsid w:val="005E5DB8"/>
    <w:rsid w:val="005E62A2"/>
    <w:rsid w:val="005E67E9"/>
    <w:rsid w:val="005E68BE"/>
    <w:rsid w:val="005E6D6B"/>
    <w:rsid w:val="005F7B60"/>
    <w:rsid w:val="00600299"/>
    <w:rsid w:val="00611379"/>
    <w:rsid w:val="00611A02"/>
    <w:rsid w:val="00613205"/>
    <w:rsid w:val="00614098"/>
    <w:rsid w:val="0061440C"/>
    <w:rsid w:val="0061492D"/>
    <w:rsid w:val="00614AB0"/>
    <w:rsid w:val="00615F70"/>
    <w:rsid w:val="00617D8C"/>
    <w:rsid w:val="00622118"/>
    <w:rsid w:val="00623C01"/>
    <w:rsid w:val="006243DA"/>
    <w:rsid w:val="006301A8"/>
    <w:rsid w:val="0063186D"/>
    <w:rsid w:val="00631BAD"/>
    <w:rsid w:val="00632CD3"/>
    <w:rsid w:val="0063604A"/>
    <w:rsid w:val="00636F9F"/>
    <w:rsid w:val="006373C4"/>
    <w:rsid w:val="006375ED"/>
    <w:rsid w:val="00640AB2"/>
    <w:rsid w:val="00641A1F"/>
    <w:rsid w:val="00642F9D"/>
    <w:rsid w:val="00643969"/>
    <w:rsid w:val="00645115"/>
    <w:rsid w:val="00645778"/>
    <w:rsid w:val="00647E6F"/>
    <w:rsid w:val="0065191E"/>
    <w:rsid w:val="00652427"/>
    <w:rsid w:val="006538EC"/>
    <w:rsid w:val="00656359"/>
    <w:rsid w:val="00657473"/>
    <w:rsid w:val="00657CE1"/>
    <w:rsid w:val="00657DF6"/>
    <w:rsid w:val="00660CAE"/>
    <w:rsid w:val="00661263"/>
    <w:rsid w:val="006633D5"/>
    <w:rsid w:val="00663CF8"/>
    <w:rsid w:val="006645D5"/>
    <w:rsid w:val="00664A61"/>
    <w:rsid w:val="006664F5"/>
    <w:rsid w:val="00666F0B"/>
    <w:rsid w:val="00667A48"/>
    <w:rsid w:val="00670083"/>
    <w:rsid w:val="0067275F"/>
    <w:rsid w:val="00673099"/>
    <w:rsid w:val="00674822"/>
    <w:rsid w:val="00674D9A"/>
    <w:rsid w:val="00675727"/>
    <w:rsid w:val="00677B88"/>
    <w:rsid w:val="00677C92"/>
    <w:rsid w:val="00677D64"/>
    <w:rsid w:val="006800C5"/>
    <w:rsid w:val="00680E0E"/>
    <w:rsid w:val="00680FE3"/>
    <w:rsid w:val="0068419E"/>
    <w:rsid w:val="006859D6"/>
    <w:rsid w:val="006867CC"/>
    <w:rsid w:val="00694910"/>
    <w:rsid w:val="00694D8B"/>
    <w:rsid w:val="00695B20"/>
    <w:rsid w:val="006A0564"/>
    <w:rsid w:val="006A2417"/>
    <w:rsid w:val="006A2686"/>
    <w:rsid w:val="006A5672"/>
    <w:rsid w:val="006A5E38"/>
    <w:rsid w:val="006A70A3"/>
    <w:rsid w:val="006B6119"/>
    <w:rsid w:val="006B7593"/>
    <w:rsid w:val="006C04C1"/>
    <w:rsid w:val="006C4FE6"/>
    <w:rsid w:val="006D11D5"/>
    <w:rsid w:val="006D11F7"/>
    <w:rsid w:val="006D1A5E"/>
    <w:rsid w:val="006D22B6"/>
    <w:rsid w:val="006E0436"/>
    <w:rsid w:val="006E091C"/>
    <w:rsid w:val="006E35AF"/>
    <w:rsid w:val="006E5733"/>
    <w:rsid w:val="006F1E40"/>
    <w:rsid w:val="006F20E7"/>
    <w:rsid w:val="006F27C5"/>
    <w:rsid w:val="006F285D"/>
    <w:rsid w:val="006F41E3"/>
    <w:rsid w:val="006F5204"/>
    <w:rsid w:val="006F6505"/>
    <w:rsid w:val="006F65F2"/>
    <w:rsid w:val="006F7539"/>
    <w:rsid w:val="006F7778"/>
    <w:rsid w:val="006F7AB3"/>
    <w:rsid w:val="006F7FF5"/>
    <w:rsid w:val="00700E9B"/>
    <w:rsid w:val="00701678"/>
    <w:rsid w:val="0070214B"/>
    <w:rsid w:val="00703413"/>
    <w:rsid w:val="00703EEC"/>
    <w:rsid w:val="00705894"/>
    <w:rsid w:val="0071013F"/>
    <w:rsid w:val="00711AB9"/>
    <w:rsid w:val="007128A6"/>
    <w:rsid w:val="007136E9"/>
    <w:rsid w:val="00713E34"/>
    <w:rsid w:val="00714895"/>
    <w:rsid w:val="00715EC9"/>
    <w:rsid w:val="00716BC4"/>
    <w:rsid w:val="00717713"/>
    <w:rsid w:val="0072037F"/>
    <w:rsid w:val="00720B28"/>
    <w:rsid w:val="007217C7"/>
    <w:rsid w:val="00721A1A"/>
    <w:rsid w:val="0072213F"/>
    <w:rsid w:val="00723E21"/>
    <w:rsid w:val="007245B0"/>
    <w:rsid w:val="00725839"/>
    <w:rsid w:val="00725B5D"/>
    <w:rsid w:val="00730635"/>
    <w:rsid w:val="0073063E"/>
    <w:rsid w:val="00730DAE"/>
    <w:rsid w:val="0073127A"/>
    <w:rsid w:val="0073163D"/>
    <w:rsid w:val="00732685"/>
    <w:rsid w:val="00732C84"/>
    <w:rsid w:val="00732E55"/>
    <w:rsid w:val="00740AA2"/>
    <w:rsid w:val="007410C3"/>
    <w:rsid w:val="00742960"/>
    <w:rsid w:val="00742A18"/>
    <w:rsid w:val="00743051"/>
    <w:rsid w:val="00745187"/>
    <w:rsid w:val="007452C4"/>
    <w:rsid w:val="00751318"/>
    <w:rsid w:val="00752E7C"/>
    <w:rsid w:val="00754DD7"/>
    <w:rsid w:val="00754DE0"/>
    <w:rsid w:val="0075505D"/>
    <w:rsid w:val="007553AA"/>
    <w:rsid w:val="00755444"/>
    <w:rsid w:val="00756BBC"/>
    <w:rsid w:val="00761B04"/>
    <w:rsid w:val="00762D1E"/>
    <w:rsid w:val="00763653"/>
    <w:rsid w:val="00764189"/>
    <w:rsid w:val="00765B0A"/>
    <w:rsid w:val="00765D66"/>
    <w:rsid w:val="00766B54"/>
    <w:rsid w:val="00770CFB"/>
    <w:rsid w:val="0077147C"/>
    <w:rsid w:val="00772097"/>
    <w:rsid w:val="00772163"/>
    <w:rsid w:val="00773ED4"/>
    <w:rsid w:val="0077780D"/>
    <w:rsid w:val="0077792E"/>
    <w:rsid w:val="007805BE"/>
    <w:rsid w:val="0078150F"/>
    <w:rsid w:val="00781F35"/>
    <w:rsid w:val="007833AC"/>
    <w:rsid w:val="007834CF"/>
    <w:rsid w:val="00785BC6"/>
    <w:rsid w:val="007869B1"/>
    <w:rsid w:val="00786F5C"/>
    <w:rsid w:val="00794199"/>
    <w:rsid w:val="00794B70"/>
    <w:rsid w:val="00795A43"/>
    <w:rsid w:val="0079770A"/>
    <w:rsid w:val="00797F89"/>
    <w:rsid w:val="007A1E4B"/>
    <w:rsid w:val="007A2265"/>
    <w:rsid w:val="007A24FC"/>
    <w:rsid w:val="007A65E8"/>
    <w:rsid w:val="007A7166"/>
    <w:rsid w:val="007A77C6"/>
    <w:rsid w:val="007A7B1F"/>
    <w:rsid w:val="007B0558"/>
    <w:rsid w:val="007B17AB"/>
    <w:rsid w:val="007B206F"/>
    <w:rsid w:val="007B3D08"/>
    <w:rsid w:val="007B427D"/>
    <w:rsid w:val="007B61AE"/>
    <w:rsid w:val="007B7FBF"/>
    <w:rsid w:val="007C15AB"/>
    <w:rsid w:val="007C2E6E"/>
    <w:rsid w:val="007C5415"/>
    <w:rsid w:val="007D058A"/>
    <w:rsid w:val="007D0959"/>
    <w:rsid w:val="007D3051"/>
    <w:rsid w:val="007D486C"/>
    <w:rsid w:val="007D56F2"/>
    <w:rsid w:val="007D677B"/>
    <w:rsid w:val="007D68FF"/>
    <w:rsid w:val="007E0219"/>
    <w:rsid w:val="007E0CA5"/>
    <w:rsid w:val="007E5249"/>
    <w:rsid w:val="007E5340"/>
    <w:rsid w:val="007F324A"/>
    <w:rsid w:val="007F3CDC"/>
    <w:rsid w:val="007F5DF5"/>
    <w:rsid w:val="007F62EE"/>
    <w:rsid w:val="007F75E8"/>
    <w:rsid w:val="0080088F"/>
    <w:rsid w:val="008030A1"/>
    <w:rsid w:val="00803A78"/>
    <w:rsid w:val="00805DC7"/>
    <w:rsid w:val="00806373"/>
    <w:rsid w:val="00806B24"/>
    <w:rsid w:val="00807E23"/>
    <w:rsid w:val="00810C0A"/>
    <w:rsid w:val="00811FF0"/>
    <w:rsid w:val="0081324C"/>
    <w:rsid w:val="00813CAF"/>
    <w:rsid w:val="008144B4"/>
    <w:rsid w:val="00814F11"/>
    <w:rsid w:val="00816189"/>
    <w:rsid w:val="00816F18"/>
    <w:rsid w:val="00822A5F"/>
    <w:rsid w:val="00822B35"/>
    <w:rsid w:val="008242FD"/>
    <w:rsid w:val="008247F5"/>
    <w:rsid w:val="00825224"/>
    <w:rsid w:val="00825D83"/>
    <w:rsid w:val="008261C2"/>
    <w:rsid w:val="00826847"/>
    <w:rsid w:val="00830AF2"/>
    <w:rsid w:val="00831A38"/>
    <w:rsid w:val="0083206F"/>
    <w:rsid w:val="00837888"/>
    <w:rsid w:val="00837F33"/>
    <w:rsid w:val="0084110C"/>
    <w:rsid w:val="00846159"/>
    <w:rsid w:val="008522E2"/>
    <w:rsid w:val="00852B95"/>
    <w:rsid w:val="00853D36"/>
    <w:rsid w:val="00855BE4"/>
    <w:rsid w:val="008561D6"/>
    <w:rsid w:val="00856BF1"/>
    <w:rsid w:val="00857890"/>
    <w:rsid w:val="00860C76"/>
    <w:rsid w:val="008621F7"/>
    <w:rsid w:val="00864621"/>
    <w:rsid w:val="0086465E"/>
    <w:rsid w:val="00867A47"/>
    <w:rsid w:val="00871A0F"/>
    <w:rsid w:val="00872F90"/>
    <w:rsid w:val="008776C9"/>
    <w:rsid w:val="0088074B"/>
    <w:rsid w:val="00880918"/>
    <w:rsid w:val="00880E2E"/>
    <w:rsid w:val="00886B0E"/>
    <w:rsid w:val="00886BB8"/>
    <w:rsid w:val="008874A2"/>
    <w:rsid w:val="008935EA"/>
    <w:rsid w:val="008948B2"/>
    <w:rsid w:val="00894C10"/>
    <w:rsid w:val="008961CA"/>
    <w:rsid w:val="008A15E1"/>
    <w:rsid w:val="008A2D07"/>
    <w:rsid w:val="008A3C7E"/>
    <w:rsid w:val="008A46E8"/>
    <w:rsid w:val="008B039E"/>
    <w:rsid w:val="008B3732"/>
    <w:rsid w:val="008B3B2D"/>
    <w:rsid w:val="008B4370"/>
    <w:rsid w:val="008B4C07"/>
    <w:rsid w:val="008B75C4"/>
    <w:rsid w:val="008C001E"/>
    <w:rsid w:val="008C11B2"/>
    <w:rsid w:val="008C20BF"/>
    <w:rsid w:val="008C357A"/>
    <w:rsid w:val="008C3CD1"/>
    <w:rsid w:val="008C77C2"/>
    <w:rsid w:val="008D0077"/>
    <w:rsid w:val="008D1621"/>
    <w:rsid w:val="008D1BC3"/>
    <w:rsid w:val="008D5C98"/>
    <w:rsid w:val="008D5F7B"/>
    <w:rsid w:val="008D640D"/>
    <w:rsid w:val="008E0AFB"/>
    <w:rsid w:val="008E27D9"/>
    <w:rsid w:val="008E347A"/>
    <w:rsid w:val="008E3E1B"/>
    <w:rsid w:val="008E47EF"/>
    <w:rsid w:val="008E5A7E"/>
    <w:rsid w:val="008E703B"/>
    <w:rsid w:val="008F1032"/>
    <w:rsid w:val="008F1922"/>
    <w:rsid w:val="008F490D"/>
    <w:rsid w:val="008F5E78"/>
    <w:rsid w:val="008F600E"/>
    <w:rsid w:val="00900C10"/>
    <w:rsid w:val="00900D4D"/>
    <w:rsid w:val="009033EE"/>
    <w:rsid w:val="00903EFB"/>
    <w:rsid w:val="0090514D"/>
    <w:rsid w:val="00907266"/>
    <w:rsid w:val="00907E90"/>
    <w:rsid w:val="00907F44"/>
    <w:rsid w:val="00911C14"/>
    <w:rsid w:val="00913756"/>
    <w:rsid w:val="009162E3"/>
    <w:rsid w:val="00916630"/>
    <w:rsid w:val="0091712A"/>
    <w:rsid w:val="00920062"/>
    <w:rsid w:val="00920AFC"/>
    <w:rsid w:val="00921332"/>
    <w:rsid w:val="009223EA"/>
    <w:rsid w:val="00922B72"/>
    <w:rsid w:val="009230D6"/>
    <w:rsid w:val="00925C47"/>
    <w:rsid w:val="009273D1"/>
    <w:rsid w:val="0093131B"/>
    <w:rsid w:val="009315D8"/>
    <w:rsid w:val="009329CE"/>
    <w:rsid w:val="00933E94"/>
    <w:rsid w:val="00936B3D"/>
    <w:rsid w:val="009430B9"/>
    <w:rsid w:val="0094752C"/>
    <w:rsid w:val="0095240B"/>
    <w:rsid w:val="009527F8"/>
    <w:rsid w:val="00952E54"/>
    <w:rsid w:val="0095587C"/>
    <w:rsid w:val="009562EF"/>
    <w:rsid w:val="009575D7"/>
    <w:rsid w:val="00960277"/>
    <w:rsid w:val="009642D3"/>
    <w:rsid w:val="009642FC"/>
    <w:rsid w:val="00965DAE"/>
    <w:rsid w:val="009667DD"/>
    <w:rsid w:val="00967114"/>
    <w:rsid w:val="00970D21"/>
    <w:rsid w:val="00972B06"/>
    <w:rsid w:val="00973A6A"/>
    <w:rsid w:val="00973AEF"/>
    <w:rsid w:val="00973B46"/>
    <w:rsid w:val="00975E91"/>
    <w:rsid w:val="00976150"/>
    <w:rsid w:val="009766E2"/>
    <w:rsid w:val="009771D6"/>
    <w:rsid w:val="0098106F"/>
    <w:rsid w:val="00981656"/>
    <w:rsid w:val="009839B5"/>
    <w:rsid w:val="00983ADA"/>
    <w:rsid w:val="00986E7F"/>
    <w:rsid w:val="00991810"/>
    <w:rsid w:val="00995529"/>
    <w:rsid w:val="009A031B"/>
    <w:rsid w:val="009A05DE"/>
    <w:rsid w:val="009A23AB"/>
    <w:rsid w:val="009A2D47"/>
    <w:rsid w:val="009A34AF"/>
    <w:rsid w:val="009A4309"/>
    <w:rsid w:val="009A6B36"/>
    <w:rsid w:val="009A6D67"/>
    <w:rsid w:val="009B076C"/>
    <w:rsid w:val="009B4E25"/>
    <w:rsid w:val="009B6F5B"/>
    <w:rsid w:val="009B77BE"/>
    <w:rsid w:val="009C020B"/>
    <w:rsid w:val="009C02CD"/>
    <w:rsid w:val="009C0B19"/>
    <w:rsid w:val="009C12DB"/>
    <w:rsid w:val="009D1166"/>
    <w:rsid w:val="009D5DD6"/>
    <w:rsid w:val="009D7B6F"/>
    <w:rsid w:val="009E0A32"/>
    <w:rsid w:val="009E0B23"/>
    <w:rsid w:val="009E116A"/>
    <w:rsid w:val="009E2C07"/>
    <w:rsid w:val="009E355E"/>
    <w:rsid w:val="009E4C3B"/>
    <w:rsid w:val="009E4C57"/>
    <w:rsid w:val="009E6479"/>
    <w:rsid w:val="009E7752"/>
    <w:rsid w:val="009F0F07"/>
    <w:rsid w:val="009F1498"/>
    <w:rsid w:val="009F3041"/>
    <w:rsid w:val="009F3ED7"/>
    <w:rsid w:val="009F4047"/>
    <w:rsid w:val="009F428B"/>
    <w:rsid w:val="009F565E"/>
    <w:rsid w:val="009F748C"/>
    <w:rsid w:val="00A0184F"/>
    <w:rsid w:val="00A024A8"/>
    <w:rsid w:val="00A04A67"/>
    <w:rsid w:val="00A04BE5"/>
    <w:rsid w:val="00A06A9A"/>
    <w:rsid w:val="00A11D0E"/>
    <w:rsid w:val="00A1231E"/>
    <w:rsid w:val="00A1273E"/>
    <w:rsid w:val="00A12BCC"/>
    <w:rsid w:val="00A141A1"/>
    <w:rsid w:val="00A15042"/>
    <w:rsid w:val="00A15690"/>
    <w:rsid w:val="00A1656D"/>
    <w:rsid w:val="00A175FE"/>
    <w:rsid w:val="00A17AFE"/>
    <w:rsid w:val="00A2013B"/>
    <w:rsid w:val="00A2031C"/>
    <w:rsid w:val="00A20925"/>
    <w:rsid w:val="00A20E85"/>
    <w:rsid w:val="00A2176C"/>
    <w:rsid w:val="00A21CFD"/>
    <w:rsid w:val="00A22D75"/>
    <w:rsid w:val="00A232B3"/>
    <w:rsid w:val="00A26B6E"/>
    <w:rsid w:val="00A317CF"/>
    <w:rsid w:val="00A32BF4"/>
    <w:rsid w:val="00A344D6"/>
    <w:rsid w:val="00A348ED"/>
    <w:rsid w:val="00A34C28"/>
    <w:rsid w:val="00A3585F"/>
    <w:rsid w:val="00A35CB4"/>
    <w:rsid w:val="00A40D57"/>
    <w:rsid w:val="00A43EF1"/>
    <w:rsid w:val="00A462AD"/>
    <w:rsid w:val="00A4631C"/>
    <w:rsid w:val="00A463DE"/>
    <w:rsid w:val="00A5013C"/>
    <w:rsid w:val="00A51551"/>
    <w:rsid w:val="00A520FD"/>
    <w:rsid w:val="00A52262"/>
    <w:rsid w:val="00A52484"/>
    <w:rsid w:val="00A533CF"/>
    <w:rsid w:val="00A56916"/>
    <w:rsid w:val="00A6083D"/>
    <w:rsid w:val="00A60EC5"/>
    <w:rsid w:val="00A61348"/>
    <w:rsid w:val="00A6173F"/>
    <w:rsid w:val="00A62183"/>
    <w:rsid w:val="00A626A8"/>
    <w:rsid w:val="00A62B78"/>
    <w:rsid w:val="00A664FB"/>
    <w:rsid w:val="00A667DB"/>
    <w:rsid w:val="00A72220"/>
    <w:rsid w:val="00A7324E"/>
    <w:rsid w:val="00A73AA8"/>
    <w:rsid w:val="00A74094"/>
    <w:rsid w:val="00A743E7"/>
    <w:rsid w:val="00A773A4"/>
    <w:rsid w:val="00A819EB"/>
    <w:rsid w:val="00A82199"/>
    <w:rsid w:val="00A8339A"/>
    <w:rsid w:val="00A83EC1"/>
    <w:rsid w:val="00A848B9"/>
    <w:rsid w:val="00A9212D"/>
    <w:rsid w:val="00A923A8"/>
    <w:rsid w:val="00A93AA4"/>
    <w:rsid w:val="00A95F00"/>
    <w:rsid w:val="00AA02EA"/>
    <w:rsid w:val="00AA0D28"/>
    <w:rsid w:val="00AA2D79"/>
    <w:rsid w:val="00AA43FD"/>
    <w:rsid w:val="00AA7A9E"/>
    <w:rsid w:val="00AB028A"/>
    <w:rsid w:val="00AB210E"/>
    <w:rsid w:val="00AB2586"/>
    <w:rsid w:val="00AB2FDF"/>
    <w:rsid w:val="00AB392F"/>
    <w:rsid w:val="00AB4B51"/>
    <w:rsid w:val="00AC04FA"/>
    <w:rsid w:val="00AC3792"/>
    <w:rsid w:val="00AC4717"/>
    <w:rsid w:val="00AC4D35"/>
    <w:rsid w:val="00AC5C36"/>
    <w:rsid w:val="00AC7827"/>
    <w:rsid w:val="00AD0A14"/>
    <w:rsid w:val="00AD109C"/>
    <w:rsid w:val="00AD2034"/>
    <w:rsid w:val="00AD25D9"/>
    <w:rsid w:val="00AD416A"/>
    <w:rsid w:val="00AD5425"/>
    <w:rsid w:val="00AD7E8D"/>
    <w:rsid w:val="00AE092A"/>
    <w:rsid w:val="00AE0D52"/>
    <w:rsid w:val="00AE2781"/>
    <w:rsid w:val="00AE2D5B"/>
    <w:rsid w:val="00AE7549"/>
    <w:rsid w:val="00AE7CB3"/>
    <w:rsid w:val="00AF198A"/>
    <w:rsid w:val="00AF1E60"/>
    <w:rsid w:val="00AF61F5"/>
    <w:rsid w:val="00B00101"/>
    <w:rsid w:val="00B00606"/>
    <w:rsid w:val="00B027A1"/>
    <w:rsid w:val="00B0332B"/>
    <w:rsid w:val="00B07DDC"/>
    <w:rsid w:val="00B1158A"/>
    <w:rsid w:val="00B13D9C"/>
    <w:rsid w:val="00B1472D"/>
    <w:rsid w:val="00B14A78"/>
    <w:rsid w:val="00B16BAE"/>
    <w:rsid w:val="00B2019F"/>
    <w:rsid w:val="00B20C91"/>
    <w:rsid w:val="00B21286"/>
    <w:rsid w:val="00B22C1C"/>
    <w:rsid w:val="00B2342C"/>
    <w:rsid w:val="00B23E68"/>
    <w:rsid w:val="00B249D3"/>
    <w:rsid w:val="00B25A87"/>
    <w:rsid w:val="00B267AB"/>
    <w:rsid w:val="00B31466"/>
    <w:rsid w:val="00B3368E"/>
    <w:rsid w:val="00B35124"/>
    <w:rsid w:val="00B3528D"/>
    <w:rsid w:val="00B35324"/>
    <w:rsid w:val="00B35D4E"/>
    <w:rsid w:val="00B35EB8"/>
    <w:rsid w:val="00B36329"/>
    <w:rsid w:val="00B364E3"/>
    <w:rsid w:val="00B40826"/>
    <w:rsid w:val="00B4256D"/>
    <w:rsid w:val="00B4274E"/>
    <w:rsid w:val="00B4333F"/>
    <w:rsid w:val="00B4562B"/>
    <w:rsid w:val="00B46A70"/>
    <w:rsid w:val="00B46C18"/>
    <w:rsid w:val="00B47957"/>
    <w:rsid w:val="00B517D9"/>
    <w:rsid w:val="00B51FE2"/>
    <w:rsid w:val="00B52607"/>
    <w:rsid w:val="00B530C1"/>
    <w:rsid w:val="00B530C8"/>
    <w:rsid w:val="00B53859"/>
    <w:rsid w:val="00B54C6E"/>
    <w:rsid w:val="00B60C7B"/>
    <w:rsid w:val="00B622F4"/>
    <w:rsid w:val="00B6337E"/>
    <w:rsid w:val="00B63B92"/>
    <w:rsid w:val="00B63F7B"/>
    <w:rsid w:val="00B66098"/>
    <w:rsid w:val="00B66A76"/>
    <w:rsid w:val="00B6756B"/>
    <w:rsid w:val="00B7078F"/>
    <w:rsid w:val="00B7134A"/>
    <w:rsid w:val="00B72358"/>
    <w:rsid w:val="00B725B3"/>
    <w:rsid w:val="00B72E69"/>
    <w:rsid w:val="00B72F81"/>
    <w:rsid w:val="00B732FE"/>
    <w:rsid w:val="00B7466E"/>
    <w:rsid w:val="00B74A01"/>
    <w:rsid w:val="00B75EF6"/>
    <w:rsid w:val="00B815B6"/>
    <w:rsid w:val="00B84BAA"/>
    <w:rsid w:val="00B85F92"/>
    <w:rsid w:val="00B874F9"/>
    <w:rsid w:val="00B87531"/>
    <w:rsid w:val="00B87C3A"/>
    <w:rsid w:val="00B925D7"/>
    <w:rsid w:val="00B93CFD"/>
    <w:rsid w:val="00B9555C"/>
    <w:rsid w:val="00B9633E"/>
    <w:rsid w:val="00B9678E"/>
    <w:rsid w:val="00B96C53"/>
    <w:rsid w:val="00B9749A"/>
    <w:rsid w:val="00BA0CF9"/>
    <w:rsid w:val="00BA2671"/>
    <w:rsid w:val="00BA5103"/>
    <w:rsid w:val="00BA6ADE"/>
    <w:rsid w:val="00BA70A9"/>
    <w:rsid w:val="00BA72C7"/>
    <w:rsid w:val="00BA77C1"/>
    <w:rsid w:val="00BA7AC7"/>
    <w:rsid w:val="00BB11E4"/>
    <w:rsid w:val="00BB2B61"/>
    <w:rsid w:val="00BB57FE"/>
    <w:rsid w:val="00BB6981"/>
    <w:rsid w:val="00BB739B"/>
    <w:rsid w:val="00BB7691"/>
    <w:rsid w:val="00BC036F"/>
    <w:rsid w:val="00BC1311"/>
    <w:rsid w:val="00BC1609"/>
    <w:rsid w:val="00BC2F17"/>
    <w:rsid w:val="00BC63D8"/>
    <w:rsid w:val="00BD017B"/>
    <w:rsid w:val="00BD0564"/>
    <w:rsid w:val="00BD158E"/>
    <w:rsid w:val="00BD3550"/>
    <w:rsid w:val="00BD5D83"/>
    <w:rsid w:val="00BD6000"/>
    <w:rsid w:val="00BD786F"/>
    <w:rsid w:val="00BD7DA9"/>
    <w:rsid w:val="00BE0D4E"/>
    <w:rsid w:val="00BE342F"/>
    <w:rsid w:val="00BE3679"/>
    <w:rsid w:val="00BE5111"/>
    <w:rsid w:val="00BF051F"/>
    <w:rsid w:val="00BF3B22"/>
    <w:rsid w:val="00BF43FD"/>
    <w:rsid w:val="00BF5238"/>
    <w:rsid w:val="00BF5DAF"/>
    <w:rsid w:val="00C01516"/>
    <w:rsid w:val="00C01A7F"/>
    <w:rsid w:val="00C01E87"/>
    <w:rsid w:val="00C0270D"/>
    <w:rsid w:val="00C0361B"/>
    <w:rsid w:val="00C05025"/>
    <w:rsid w:val="00C0514B"/>
    <w:rsid w:val="00C122D8"/>
    <w:rsid w:val="00C124D7"/>
    <w:rsid w:val="00C12A64"/>
    <w:rsid w:val="00C13555"/>
    <w:rsid w:val="00C14FF1"/>
    <w:rsid w:val="00C17D45"/>
    <w:rsid w:val="00C22F66"/>
    <w:rsid w:val="00C23C0F"/>
    <w:rsid w:val="00C23F0B"/>
    <w:rsid w:val="00C24989"/>
    <w:rsid w:val="00C25434"/>
    <w:rsid w:val="00C25871"/>
    <w:rsid w:val="00C260D8"/>
    <w:rsid w:val="00C27201"/>
    <w:rsid w:val="00C33E32"/>
    <w:rsid w:val="00C34144"/>
    <w:rsid w:val="00C34FDA"/>
    <w:rsid w:val="00C363BE"/>
    <w:rsid w:val="00C37CCF"/>
    <w:rsid w:val="00C40D3D"/>
    <w:rsid w:val="00C42185"/>
    <w:rsid w:val="00C42C0F"/>
    <w:rsid w:val="00C42C43"/>
    <w:rsid w:val="00C42F77"/>
    <w:rsid w:val="00C4488A"/>
    <w:rsid w:val="00C450D2"/>
    <w:rsid w:val="00C45773"/>
    <w:rsid w:val="00C4598E"/>
    <w:rsid w:val="00C54F5E"/>
    <w:rsid w:val="00C560F9"/>
    <w:rsid w:val="00C578FF"/>
    <w:rsid w:val="00C57C98"/>
    <w:rsid w:val="00C57CB5"/>
    <w:rsid w:val="00C60059"/>
    <w:rsid w:val="00C61BCF"/>
    <w:rsid w:val="00C62314"/>
    <w:rsid w:val="00C62969"/>
    <w:rsid w:val="00C660DE"/>
    <w:rsid w:val="00C66236"/>
    <w:rsid w:val="00C66795"/>
    <w:rsid w:val="00C77275"/>
    <w:rsid w:val="00C77741"/>
    <w:rsid w:val="00C801F5"/>
    <w:rsid w:val="00C8039C"/>
    <w:rsid w:val="00C81CF8"/>
    <w:rsid w:val="00C82329"/>
    <w:rsid w:val="00C8534B"/>
    <w:rsid w:val="00C87E25"/>
    <w:rsid w:val="00C91190"/>
    <w:rsid w:val="00C9340A"/>
    <w:rsid w:val="00C939CF"/>
    <w:rsid w:val="00C96D24"/>
    <w:rsid w:val="00CA03AF"/>
    <w:rsid w:val="00CA2781"/>
    <w:rsid w:val="00CA3B31"/>
    <w:rsid w:val="00CA545A"/>
    <w:rsid w:val="00CA5B6C"/>
    <w:rsid w:val="00CB00FC"/>
    <w:rsid w:val="00CB0340"/>
    <w:rsid w:val="00CB0588"/>
    <w:rsid w:val="00CB28A0"/>
    <w:rsid w:val="00CB3F0A"/>
    <w:rsid w:val="00CB48D7"/>
    <w:rsid w:val="00CB4E6C"/>
    <w:rsid w:val="00CB68AB"/>
    <w:rsid w:val="00CB7CDC"/>
    <w:rsid w:val="00CC1ACA"/>
    <w:rsid w:val="00CC1BA1"/>
    <w:rsid w:val="00CC1E68"/>
    <w:rsid w:val="00CC304D"/>
    <w:rsid w:val="00CC498D"/>
    <w:rsid w:val="00CC6DDC"/>
    <w:rsid w:val="00CC73C9"/>
    <w:rsid w:val="00CD163E"/>
    <w:rsid w:val="00CD174B"/>
    <w:rsid w:val="00CD3BA1"/>
    <w:rsid w:val="00CD4A26"/>
    <w:rsid w:val="00CD5A17"/>
    <w:rsid w:val="00CD7383"/>
    <w:rsid w:val="00CD7A7F"/>
    <w:rsid w:val="00CD7B06"/>
    <w:rsid w:val="00CE0D52"/>
    <w:rsid w:val="00CE19A7"/>
    <w:rsid w:val="00CE1A7F"/>
    <w:rsid w:val="00CE2B74"/>
    <w:rsid w:val="00CE3DB1"/>
    <w:rsid w:val="00CE4AC0"/>
    <w:rsid w:val="00CE5260"/>
    <w:rsid w:val="00CE62BD"/>
    <w:rsid w:val="00CE6A05"/>
    <w:rsid w:val="00CF1F16"/>
    <w:rsid w:val="00CF75E9"/>
    <w:rsid w:val="00D011B9"/>
    <w:rsid w:val="00D01482"/>
    <w:rsid w:val="00D0444A"/>
    <w:rsid w:val="00D04852"/>
    <w:rsid w:val="00D04B46"/>
    <w:rsid w:val="00D0521C"/>
    <w:rsid w:val="00D06393"/>
    <w:rsid w:val="00D0783C"/>
    <w:rsid w:val="00D12448"/>
    <w:rsid w:val="00D14AB8"/>
    <w:rsid w:val="00D17725"/>
    <w:rsid w:val="00D2074D"/>
    <w:rsid w:val="00D21F65"/>
    <w:rsid w:val="00D246FD"/>
    <w:rsid w:val="00D25392"/>
    <w:rsid w:val="00D26602"/>
    <w:rsid w:val="00D26F3D"/>
    <w:rsid w:val="00D318D6"/>
    <w:rsid w:val="00D31B69"/>
    <w:rsid w:val="00D3632D"/>
    <w:rsid w:val="00D406A6"/>
    <w:rsid w:val="00D43F05"/>
    <w:rsid w:val="00D4498C"/>
    <w:rsid w:val="00D44BBC"/>
    <w:rsid w:val="00D450C4"/>
    <w:rsid w:val="00D45538"/>
    <w:rsid w:val="00D50A2F"/>
    <w:rsid w:val="00D50C8E"/>
    <w:rsid w:val="00D51E01"/>
    <w:rsid w:val="00D5243D"/>
    <w:rsid w:val="00D53331"/>
    <w:rsid w:val="00D53CB1"/>
    <w:rsid w:val="00D53F03"/>
    <w:rsid w:val="00D5407D"/>
    <w:rsid w:val="00D54B1F"/>
    <w:rsid w:val="00D62230"/>
    <w:rsid w:val="00D62731"/>
    <w:rsid w:val="00D62F74"/>
    <w:rsid w:val="00D678BE"/>
    <w:rsid w:val="00D678C5"/>
    <w:rsid w:val="00D70153"/>
    <w:rsid w:val="00D70A68"/>
    <w:rsid w:val="00D711D6"/>
    <w:rsid w:val="00D7175B"/>
    <w:rsid w:val="00D72D9F"/>
    <w:rsid w:val="00D73D2D"/>
    <w:rsid w:val="00D76001"/>
    <w:rsid w:val="00D7738D"/>
    <w:rsid w:val="00D77984"/>
    <w:rsid w:val="00D77F79"/>
    <w:rsid w:val="00D83824"/>
    <w:rsid w:val="00D8506C"/>
    <w:rsid w:val="00D9030C"/>
    <w:rsid w:val="00D91108"/>
    <w:rsid w:val="00D91A3B"/>
    <w:rsid w:val="00D91DD6"/>
    <w:rsid w:val="00D9326F"/>
    <w:rsid w:val="00D94030"/>
    <w:rsid w:val="00D9462B"/>
    <w:rsid w:val="00D9500F"/>
    <w:rsid w:val="00D95EF1"/>
    <w:rsid w:val="00D968FD"/>
    <w:rsid w:val="00DA02F6"/>
    <w:rsid w:val="00DA3287"/>
    <w:rsid w:val="00DA438E"/>
    <w:rsid w:val="00DA6AA9"/>
    <w:rsid w:val="00DB370F"/>
    <w:rsid w:val="00DB4683"/>
    <w:rsid w:val="00DB6F1F"/>
    <w:rsid w:val="00DC104F"/>
    <w:rsid w:val="00DC1362"/>
    <w:rsid w:val="00DC1F32"/>
    <w:rsid w:val="00DC2498"/>
    <w:rsid w:val="00DC24D6"/>
    <w:rsid w:val="00DC32FE"/>
    <w:rsid w:val="00DC4389"/>
    <w:rsid w:val="00DC4A11"/>
    <w:rsid w:val="00DC58A7"/>
    <w:rsid w:val="00DC6CA8"/>
    <w:rsid w:val="00DC7831"/>
    <w:rsid w:val="00DD161B"/>
    <w:rsid w:val="00DD24BD"/>
    <w:rsid w:val="00DD4907"/>
    <w:rsid w:val="00DD7C63"/>
    <w:rsid w:val="00DE0507"/>
    <w:rsid w:val="00DE2EC9"/>
    <w:rsid w:val="00DE5956"/>
    <w:rsid w:val="00DE68CD"/>
    <w:rsid w:val="00DE7A70"/>
    <w:rsid w:val="00DE7E41"/>
    <w:rsid w:val="00DF2EA6"/>
    <w:rsid w:val="00DF34E9"/>
    <w:rsid w:val="00DF3F2B"/>
    <w:rsid w:val="00DF404D"/>
    <w:rsid w:val="00DF48C6"/>
    <w:rsid w:val="00DF64FB"/>
    <w:rsid w:val="00E0016C"/>
    <w:rsid w:val="00E02816"/>
    <w:rsid w:val="00E0389E"/>
    <w:rsid w:val="00E0394E"/>
    <w:rsid w:val="00E06228"/>
    <w:rsid w:val="00E06AD6"/>
    <w:rsid w:val="00E10167"/>
    <w:rsid w:val="00E125B0"/>
    <w:rsid w:val="00E125F7"/>
    <w:rsid w:val="00E130A4"/>
    <w:rsid w:val="00E13B3F"/>
    <w:rsid w:val="00E1682E"/>
    <w:rsid w:val="00E16CA2"/>
    <w:rsid w:val="00E2447C"/>
    <w:rsid w:val="00E24A20"/>
    <w:rsid w:val="00E26454"/>
    <w:rsid w:val="00E27828"/>
    <w:rsid w:val="00E31190"/>
    <w:rsid w:val="00E31432"/>
    <w:rsid w:val="00E320D5"/>
    <w:rsid w:val="00E332AC"/>
    <w:rsid w:val="00E358FB"/>
    <w:rsid w:val="00E35901"/>
    <w:rsid w:val="00E375BB"/>
    <w:rsid w:val="00E37D72"/>
    <w:rsid w:val="00E40225"/>
    <w:rsid w:val="00E40276"/>
    <w:rsid w:val="00E432D8"/>
    <w:rsid w:val="00E44042"/>
    <w:rsid w:val="00E4562B"/>
    <w:rsid w:val="00E474E2"/>
    <w:rsid w:val="00E517C0"/>
    <w:rsid w:val="00E5289D"/>
    <w:rsid w:val="00E52A32"/>
    <w:rsid w:val="00E541A2"/>
    <w:rsid w:val="00E54787"/>
    <w:rsid w:val="00E55951"/>
    <w:rsid w:val="00E60FC6"/>
    <w:rsid w:val="00E61AB3"/>
    <w:rsid w:val="00E622C7"/>
    <w:rsid w:val="00E62D24"/>
    <w:rsid w:val="00E655B2"/>
    <w:rsid w:val="00E70311"/>
    <w:rsid w:val="00E70486"/>
    <w:rsid w:val="00E70A7D"/>
    <w:rsid w:val="00E71F1F"/>
    <w:rsid w:val="00E72649"/>
    <w:rsid w:val="00E74787"/>
    <w:rsid w:val="00E75865"/>
    <w:rsid w:val="00E75CC2"/>
    <w:rsid w:val="00E76537"/>
    <w:rsid w:val="00E77DF1"/>
    <w:rsid w:val="00E80F7B"/>
    <w:rsid w:val="00E81170"/>
    <w:rsid w:val="00E81995"/>
    <w:rsid w:val="00E81A0E"/>
    <w:rsid w:val="00E81FD9"/>
    <w:rsid w:val="00E82303"/>
    <w:rsid w:val="00E832C6"/>
    <w:rsid w:val="00E864A1"/>
    <w:rsid w:val="00E866AC"/>
    <w:rsid w:val="00E873F9"/>
    <w:rsid w:val="00E90335"/>
    <w:rsid w:val="00E93D82"/>
    <w:rsid w:val="00E94CB7"/>
    <w:rsid w:val="00E95D05"/>
    <w:rsid w:val="00E9674F"/>
    <w:rsid w:val="00EA2740"/>
    <w:rsid w:val="00EA640F"/>
    <w:rsid w:val="00EA731D"/>
    <w:rsid w:val="00EA75D0"/>
    <w:rsid w:val="00EA7731"/>
    <w:rsid w:val="00EA7A2F"/>
    <w:rsid w:val="00EB111A"/>
    <w:rsid w:val="00EB154A"/>
    <w:rsid w:val="00EB1B2D"/>
    <w:rsid w:val="00EB2C87"/>
    <w:rsid w:val="00EB3554"/>
    <w:rsid w:val="00EB4008"/>
    <w:rsid w:val="00EB4F0C"/>
    <w:rsid w:val="00EB6AE8"/>
    <w:rsid w:val="00EB6DA2"/>
    <w:rsid w:val="00EC20A2"/>
    <w:rsid w:val="00EC2B14"/>
    <w:rsid w:val="00EC305D"/>
    <w:rsid w:val="00EC6730"/>
    <w:rsid w:val="00ED0D6F"/>
    <w:rsid w:val="00ED10E7"/>
    <w:rsid w:val="00ED169C"/>
    <w:rsid w:val="00ED1877"/>
    <w:rsid w:val="00ED1966"/>
    <w:rsid w:val="00ED2F69"/>
    <w:rsid w:val="00ED41AC"/>
    <w:rsid w:val="00ED674C"/>
    <w:rsid w:val="00EE080E"/>
    <w:rsid w:val="00EE0D0F"/>
    <w:rsid w:val="00EE1F4C"/>
    <w:rsid w:val="00EE440A"/>
    <w:rsid w:val="00EF02F4"/>
    <w:rsid w:val="00EF0A34"/>
    <w:rsid w:val="00EF13E7"/>
    <w:rsid w:val="00EF1519"/>
    <w:rsid w:val="00EF1B9D"/>
    <w:rsid w:val="00EF3B99"/>
    <w:rsid w:val="00EF4BE7"/>
    <w:rsid w:val="00EF5BA6"/>
    <w:rsid w:val="00EF6489"/>
    <w:rsid w:val="00EF6A8D"/>
    <w:rsid w:val="00F0101A"/>
    <w:rsid w:val="00F021DA"/>
    <w:rsid w:val="00F05EA4"/>
    <w:rsid w:val="00F0639E"/>
    <w:rsid w:val="00F06519"/>
    <w:rsid w:val="00F11691"/>
    <w:rsid w:val="00F12169"/>
    <w:rsid w:val="00F12EB0"/>
    <w:rsid w:val="00F12F67"/>
    <w:rsid w:val="00F13841"/>
    <w:rsid w:val="00F16285"/>
    <w:rsid w:val="00F17AD4"/>
    <w:rsid w:val="00F200A1"/>
    <w:rsid w:val="00F20749"/>
    <w:rsid w:val="00F213BF"/>
    <w:rsid w:val="00F21D35"/>
    <w:rsid w:val="00F243F8"/>
    <w:rsid w:val="00F24B7B"/>
    <w:rsid w:val="00F311A7"/>
    <w:rsid w:val="00F31879"/>
    <w:rsid w:val="00F32C70"/>
    <w:rsid w:val="00F34F0B"/>
    <w:rsid w:val="00F3567B"/>
    <w:rsid w:val="00F3672E"/>
    <w:rsid w:val="00F36A74"/>
    <w:rsid w:val="00F373E7"/>
    <w:rsid w:val="00F4075A"/>
    <w:rsid w:val="00F40F6C"/>
    <w:rsid w:val="00F42429"/>
    <w:rsid w:val="00F43569"/>
    <w:rsid w:val="00F44836"/>
    <w:rsid w:val="00F45A98"/>
    <w:rsid w:val="00F5039B"/>
    <w:rsid w:val="00F50BF6"/>
    <w:rsid w:val="00F544EC"/>
    <w:rsid w:val="00F55550"/>
    <w:rsid w:val="00F55DD2"/>
    <w:rsid w:val="00F57657"/>
    <w:rsid w:val="00F57D8F"/>
    <w:rsid w:val="00F61F5E"/>
    <w:rsid w:val="00F620B7"/>
    <w:rsid w:val="00F62514"/>
    <w:rsid w:val="00F67974"/>
    <w:rsid w:val="00F715BC"/>
    <w:rsid w:val="00F73C93"/>
    <w:rsid w:val="00F74E4F"/>
    <w:rsid w:val="00F75B18"/>
    <w:rsid w:val="00F825ED"/>
    <w:rsid w:val="00F82E5C"/>
    <w:rsid w:val="00F84107"/>
    <w:rsid w:val="00F93EAF"/>
    <w:rsid w:val="00F9587F"/>
    <w:rsid w:val="00F95A30"/>
    <w:rsid w:val="00F967BE"/>
    <w:rsid w:val="00F9710D"/>
    <w:rsid w:val="00F97C95"/>
    <w:rsid w:val="00FA4AB6"/>
    <w:rsid w:val="00FA5304"/>
    <w:rsid w:val="00FA6292"/>
    <w:rsid w:val="00FA7B3B"/>
    <w:rsid w:val="00FB03E6"/>
    <w:rsid w:val="00FB0742"/>
    <w:rsid w:val="00FB17A9"/>
    <w:rsid w:val="00FC1017"/>
    <w:rsid w:val="00FC202C"/>
    <w:rsid w:val="00FD02F1"/>
    <w:rsid w:val="00FD0F09"/>
    <w:rsid w:val="00FD165C"/>
    <w:rsid w:val="00FD1833"/>
    <w:rsid w:val="00FD19DA"/>
    <w:rsid w:val="00FD1C24"/>
    <w:rsid w:val="00FD36AB"/>
    <w:rsid w:val="00FD4780"/>
    <w:rsid w:val="00FD6B18"/>
    <w:rsid w:val="00FD7097"/>
    <w:rsid w:val="00FD71E7"/>
    <w:rsid w:val="00FD7A9B"/>
    <w:rsid w:val="00FE1D2A"/>
    <w:rsid w:val="00FE21AC"/>
    <w:rsid w:val="00FF0344"/>
    <w:rsid w:val="00FF17CA"/>
    <w:rsid w:val="00FF37E5"/>
    <w:rsid w:val="00FF60F8"/>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4A9D4"/>
  <w15:docId w15:val="{84A655B3-D450-4ABD-89B5-695F3E51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444A"/>
    <w:pPr>
      <w:spacing w:line="240" w:lineRule="atLeast"/>
    </w:pPr>
    <w:rPr>
      <w:sz w:val="22"/>
    </w:rPr>
  </w:style>
  <w:style w:type="paragraph" w:styleId="Heading1">
    <w:name w:val="heading 1"/>
    <w:basedOn w:val="Normal"/>
    <w:next w:val="Normal"/>
    <w:link w:val="Heading1Char"/>
    <w:qFormat/>
    <w:rsid w:val="00F43569"/>
    <w:pPr>
      <w:keepNext/>
      <w:jc w:val="center"/>
      <w:outlineLvl w:val="0"/>
    </w:pPr>
    <w:rPr>
      <w:rFonts w:ascii="Trebuchet MS" w:hAnsi="Trebuchet MS"/>
      <w:b/>
      <w:sz w:val="28"/>
    </w:rPr>
  </w:style>
  <w:style w:type="paragraph" w:styleId="Heading2">
    <w:name w:val="heading 2"/>
    <w:basedOn w:val="Normal"/>
    <w:next w:val="Normal"/>
    <w:qFormat/>
    <w:rsid w:val="00121577"/>
    <w:pPr>
      <w:keepNext/>
      <w:spacing w:before="240" w:after="60"/>
      <w:jc w:val="center"/>
      <w:outlineLvl w:val="1"/>
    </w:pPr>
    <w:rPr>
      <w:rFonts w:ascii="Trebuchet MS" w:hAnsi="Trebuchet MS" w:cs="Arial"/>
      <w:b/>
      <w:bCs/>
      <w:iCs/>
      <w:sz w:val="28"/>
      <w:szCs w:val="28"/>
    </w:rPr>
  </w:style>
  <w:style w:type="paragraph" w:styleId="Heading3">
    <w:name w:val="heading 3"/>
    <w:basedOn w:val="Normal"/>
    <w:next w:val="Normal"/>
    <w:qFormat/>
    <w:rsid w:val="00357C94"/>
    <w:pPr>
      <w:keepNext/>
      <w:spacing w:before="240" w:after="60"/>
      <w:outlineLvl w:val="2"/>
    </w:pPr>
    <w:rPr>
      <w:rFonts w:ascii="Arial" w:hAnsi="Arial" w:cs="Arial"/>
      <w:b/>
      <w:bCs/>
      <w:sz w:val="26"/>
      <w:szCs w:val="26"/>
    </w:rPr>
  </w:style>
  <w:style w:type="paragraph" w:styleId="Heading5">
    <w:name w:val="heading 5"/>
    <w:basedOn w:val="Normal"/>
    <w:next w:val="Normal"/>
    <w:qFormat/>
    <w:rsid w:val="00561EFC"/>
    <w:pPr>
      <w:spacing w:before="240" w:after="60"/>
      <w:outlineLvl w:val="4"/>
    </w:pPr>
    <w:rPr>
      <w:b/>
      <w:bCs/>
      <w:i/>
      <w:iCs/>
      <w:sz w:val="26"/>
      <w:szCs w:val="26"/>
    </w:rPr>
  </w:style>
  <w:style w:type="paragraph" w:styleId="Heading6">
    <w:name w:val="heading 6"/>
    <w:basedOn w:val="Normal"/>
    <w:next w:val="Normal"/>
    <w:qFormat/>
    <w:rsid w:val="00357C94"/>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D0444A"/>
    <w:pPr>
      <w:tabs>
        <w:tab w:val="center" w:pos="4320"/>
        <w:tab w:val="right" w:pos="8640"/>
      </w:tabs>
    </w:pPr>
  </w:style>
  <w:style w:type="paragraph" w:styleId="Footer">
    <w:name w:val="footer"/>
    <w:basedOn w:val="Normal"/>
    <w:link w:val="FooterChar"/>
    <w:rsid w:val="00D0444A"/>
    <w:pPr>
      <w:tabs>
        <w:tab w:val="center" w:pos="4320"/>
        <w:tab w:val="right" w:pos="8640"/>
      </w:tabs>
    </w:pPr>
  </w:style>
  <w:style w:type="character" w:styleId="PageNumber">
    <w:name w:val="page number"/>
    <w:basedOn w:val="DefaultParagraphFont"/>
    <w:rsid w:val="004E1187"/>
  </w:style>
  <w:style w:type="paragraph" w:styleId="TOC1">
    <w:name w:val="toc 1"/>
    <w:basedOn w:val="Normal"/>
    <w:next w:val="Normal"/>
    <w:uiPriority w:val="39"/>
    <w:rsid w:val="00DA02F6"/>
    <w:pPr>
      <w:tabs>
        <w:tab w:val="left" w:leader="dot" w:pos="2244"/>
        <w:tab w:val="left" w:leader="dot" w:pos="7740"/>
        <w:tab w:val="right" w:leader="dot" w:pos="9990"/>
      </w:tabs>
      <w:spacing w:line="240" w:lineRule="auto"/>
    </w:pPr>
    <w:rPr>
      <w:rFonts w:cs="Arial"/>
      <w:szCs w:val="22"/>
    </w:rPr>
  </w:style>
  <w:style w:type="character" w:styleId="Hyperlink">
    <w:name w:val="Hyperlink"/>
    <w:basedOn w:val="DefaultParagraphFont"/>
    <w:rsid w:val="002F796E"/>
    <w:rPr>
      <w:color w:val="0000FF"/>
      <w:u w:val="single"/>
    </w:rPr>
  </w:style>
  <w:style w:type="paragraph" w:styleId="BodyText3">
    <w:name w:val="Body Text 3"/>
    <w:basedOn w:val="Normal"/>
    <w:link w:val="BodyText3Char"/>
    <w:rsid w:val="002F796E"/>
    <w:pPr>
      <w:widowControl w:val="0"/>
      <w:spacing w:line="264" w:lineRule="atLeast"/>
    </w:pPr>
  </w:style>
  <w:style w:type="paragraph" w:styleId="FootnoteText">
    <w:name w:val="footnote text"/>
    <w:basedOn w:val="Normal"/>
    <w:link w:val="FootnoteTextChar"/>
    <w:semiHidden/>
    <w:rsid w:val="008D0077"/>
    <w:rPr>
      <w:rFonts w:ascii="CG Times" w:hAnsi="CG Times"/>
    </w:rPr>
  </w:style>
  <w:style w:type="paragraph" w:styleId="BodyTextIndent2">
    <w:name w:val="Body Text Indent 2"/>
    <w:basedOn w:val="Normal"/>
    <w:link w:val="BodyTextIndent2Char"/>
    <w:rsid w:val="008D0077"/>
    <w:pPr>
      <w:spacing w:after="120" w:line="480" w:lineRule="auto"/>
      <w:ind w:left="360"/>
    </w:pPr>
  </w:style>
  <w:style w:type="table" w:styleId="TableList1">
    <w:name w:val="Table List 1"/>
    <w:basedOn w:val="TableNormal"/>
    <w:rsid w:val="00C45773"/>
    <w:pPr>
      <w:widowControl w:val="0"/>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link w:val="BodyText2Char"/>
    <w:uiPriority w:val="99"/>
    <w:rsid w:val="00C45773"/>
    <w:pPr>
      <w:spacing w:after="120" w:line="480" w:lineRule="auto"/>
    </w:pPr>
  </w:style>
  <w:style w:type="table" w:styleId="TableGrid">
    <w:name w:val="Table Grid"/>
    <w:basedOn w:val="TableNormal"/>
    <w:rsid w:val="00C45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247F5"/>
    <w:pPr>
      <w:spacing w:after="120"/>
    </w:pPr>
  </w:style>
  <w:style w:type="paragraph" w:customStyle="1" w:styleId="Default">
    <w:name w:val="Default"/>
    <w:rsid w:val="002E60C1"/>
    <w:pPr>
      <w:widowControl w:val="0"/>
      <w:autoSpaceDE w:val="0"/>
      <w:autoSpaceDN w:val="0"/>
      <w:adjustRightInd w:val="0"/>
    </w:pPr>
    <w:rPr>
      <w:color w:val="000000"/>
      <w:sz w:val="24"/>
      <w:szCs w:val="24"/>
    </w:rPr>
  </w:style>
  <w:style w:type="paragraph" w:customStyle="1" w:styleId="CM33">
    <w:name w:val="CM33"/>
    <w:basedOn w:val="Default"/>
    <w:next w:val="Default"/>
    <w:rsid w:val="002E60C1"/>
    <w:pPr>
      <w:spacing w:after="283"/>
    </w:pPr>
    <w:rPr>
      <w:color w:val="auto"/>
    </w:rPr>
  </w:style>
  <w:style w:type="paragraph" w:customStyle="1" w:styleId="CM11">
    <w:name w:val="CM11"/>
    <w:basedOn w:val="Default"/>
    <w:next w:val="Default"/>
    <w:rsid w:val="002E60C1"/>
    <w:pPr>
      <w:spacing w:line="286" w:lineRule="atLeast"/>
    </w:pPr>
    <w:rPr>
      <w:color w:val="auto"/>
    </w:rPr>
  </w:style>
  <w:style w:type="paragraph" w:customStyle="1" w:styleId="CM38">
    <w:name w:val="CM38"/>
    <w:basedOn w:val="Default"/>
    <w:next w:val="Default"/>
    <w:rsid w:val="002E60C1"/>
    <w:pPr>
      <w:spacing w:after="223"/>
    </w:pPr>
    <w:rPr>
      <w:color w:val="auto"/>
    </w:rPr>
  </w:style>
  <w:style w:type="character" w:customStyle="1" w:styleId="HeaderChar">
    <w:name w:val="Header Char"/>
    <w:basedOn w:val="DefaultParagraphFont"/>
    <w:link w:val="Header"/>
    <w:uiPriority w:val="99"/>
    <w:locked/>
    <w:rsid w:val="002E60C1"/>
    <w:rPr>
      <w:sz w:val="22"/>
      <w:lang w:val="en-US" w:eastAsia="en-US" w:bidi="ar-SA"/>
    </w:rPr>
  </w:style>
  <w:style w:type="paragraph" w:customStyle="1" w:styleId="CM14">
    <w:name w:val="CM14"/>
    <w:basedOn w:val="Default"/>
    <w:next w:val="Default"/>
    <w:rsid w:val="002E60C1"/>
    <w:pPr>
      <w:spacing w:line="286" w:lineRule="atLeast"/>
    </w:pPr>
    <w:rPr>
      <w:color w:val="auto"/>
    </w:rPr>
  </w:style>
  <w:style w:type="paragraph" w:customStyle="1" w:styleId="CM39">
    <w:name w:val="CM39"/>
    <w:basedOn w:val="Default"/>
    <w:next w:val="Default"/>
    <w:rsid w:val="002E60C1"/>
    <w:pPr>
      <w:spacing w:after="85"/>
    </w:pPr>
    <w:rPr>
      <w:color w:val="auto"/>
    </w:rPr>
  </w:style>
  <w:style w:type="paragraph" w:customStyle="1" w:styleId="CM30">
    <w:name w:val="CM30"/>
    <w:basedOn w:val="Default"/>
    <w:next w:val="Default"/>
    <w:rsid w:val="002E60C1"/>
    <w:pPr>
      <w:spacing w:line="286" w:lineRule="atLeast"/>
    </w:pPr>
    <w:rPr>
      <w:color w:val="auto"/>
    </w:rPr>
  </w:style>
  <w:style w:type="paragraph" w:styleId="BodyTextIndent">
    <w:name w:val="Body Text Indent"/>
    <w:basedOn w:val="Normal"/>
    <w:rsid w:val="002E60C1"/>
    <w:pPr>
      <w:spacing w:after="120"/>
      <w:ind w:left="360"/>
    </w:pPr>
  </w:style>
  <w:style w:type="paragraph" w:styleId="EndnoteText">
    <w:name w:val="endnote text"/>
    <w:basedOn w:val="Normal"/>
    <w:semiHidden/>
    <w:rsid w:val="002E60C1"/>
    <w:pPr>
      <w:widowControl w:val="0"/>
      <w:spacing w:line="240" w:lineRule="auto"/>
    </w:pPr>
    <w:rPr>
      <w:rFonts w:ascii="Courier New" w:hAnsi="Courier New"/>
      <w:snapToGrid w:val="0"/>
      <w:sz w:val="24"/>
    </w:rPr>
  </w:style>
  <w:style w:type="paragraph" w:styleId="BlockText">
    <w:name w:val="Block Text"/>
    <w:basedOn w:val="Normal"/>
    <w:rsid w:val="002E60C1"/>
    <w:pPr>
      <w:widowControl w:val="0"/>
      <w:tabs>
        <w:tab w:val="left" w:pos="-720"/>
        <w:tab w:val="left" w:pos="0"/>
      </w:tabs>
      <w:suppressAutoHyphens/>
      <w:spacing w:line="240" w:lineRule="auto"/>
      <w:ind w:left="360" w:right="720"/>
      <w:jc w:val="both"/>
    </w:pPr>
    <w:rPr>
      <w:snapToGrid w:val="0"/>
      <w:spacing w:val="-2"/>
      <w:sz w:val="24"/>
    </w:rPr>
  </w:style>
  <w:style w:type="paragraph" w:styleId="Title">
    <w:name w:val="Title"/>
    <w:basedOn w:val="Normal"/>
    <w:link w:val="TitleChar"/>
    <w:qFormat/>
    <w:rsid w:val="002E60C1"/>
    <w:pPr>
      <w:spacing w:line="240" w:lineRule="auto"/>
      <w:jc w:val="center"/>
    </w:pPr>
    <w:rPr>
      <w:b/>
      <w:sz w:val="20"/>
      <w:u w:val="single"/>
    </w:rPr>
  </w:style>
  <w:style w:type="paragraph" w:styleId="Subtitle">
    <w:name w:val="Subtitle"/>
    <w:basedOn w:val="Normal"/>
    <w:link w:val="SubtitleChar"/>
    <w:qFormat/>
    <w:rsid w:val="002E60C1"/>
    <w:pPr>
      <w:widowControl w:val="0"/>
      <w:tabs>
        <w:tab w:val="left" w:pos="720"/>
        <w:tab w:val="left" w:pos="1440"/>
        <w:tab w:val="left" w:pos="2160"/>
        <w:tab w:val="left" w:pos="2880"/>
        <w:tab w:val="left" w:pos="3600"/>
        <w:tab w:val="center" w:pos="4680"/>
      </w:tabs>
      <w:suppressAutoHyphens/>
      <w:spacing w:line="240" w:lineRule="auto"/>
    </w:pPr>
    <w:rPr>
      <w:rFonts w:ascii="Courier New" w:hAnsi="Courier New"/>
      <w:bCs/>
      <w:snapToGrid w:val="0"/>
      <w:sz w:val="24"/>
    </w:rPr>
  </w:style>
  <w:style w:type="paragraph" w:styleId="BodyTextIndent3">
    <w:name w:val="Body Text Indent 3"/>
    <w:basedOn w:val="Normal"/>
    <w:rsid w:val="00511A3E"/>
    <w:pPr>
      <w:spacing w:after="120" w:line="240" w:lineRule="auto"/>
      <w:ind w:left="360"/>
    </w:pPr>
    <w:rPr>
      <w:sz w:val="16"/>
      <w:szCs w:val="16"/>
    </w:rPr>
  </w:style>
  <w:style w:type="paragraph" w:styleId="BalloonText">
    <w:name w:val="Balloon Text"/>
    <w:basedOn w:val="Normal"/>
    <w:semiHidden/>
    <w:rsid w:val="00754DE0"/>
    <w:rPr>
      <w:rFonts w:ascii="Tahoma" w:hAnsi="Tahoma" w:cs="Tahoma"/>
      <w:sz w:val="16"/>
      <w:szCs w:val="16"/>
    </w:rPr>
  </w:style>
  <w:style w:type="paragraph" w:styleId="ListParagraph">
    <w:name w:val="List Paragraph"/>
    <w:basedOn w:val="Normal"/>
    <w:uiPriority w:val="34"/>
    <w:qFormat/>
    <w:rsid w:val="00D26F3D"/>
    <w:pPr>
      <w:spacing w:line="240" w:lineRule="auto"/>
      <w:ind w:left="720"/>
    </w:pPr>
    <w:rPr>
      <w:rFonts w:ascii="Arial" w:eastAsia="Calibri" w:hAnsi="Arial"/>
      <w:szCs w:val="22"/>
    </w:rPr>
  </w:style>
  <w:style w:type="paragraph" w:customStyle="1" w:styleId="CenterTitle">
    <w:name w:val="Center Title"/>
    <w:basedOn w:val="Normal"/>
    <w:rsid w:val="00B85F92"/>
    <w:pPr>
      <w:spacing w:line="240" w:lineRule="auto"/>
      <w:jc w:val="center"/>
    </w:pPr>
    <w:rPr>
      <w:sz w:val="24"/>
    </w:rPr>
  </w:style>
  <w:style w:type="paragraph" w:styleId="TOC4">
    <w:name w:val="toc 4"/>
    <w:basedOn w:val="Normal"/>
    <w:next w:val="Normal"/>
    <w:autoRedefine/>
    <w:uiPriority w:val="39"/>
    <w:unhideWhenUsed/>
    <w:rsid w:val="007553AA"/>
    <w:pPr>
      <w:spacing w:after="100" w:line="276" w:lineRule="auto"/>
      <w:ind w:left="660"/>
    </w:pPr>
    <w:rPr>
      <w:rFonts w:ascii="Calibri" w:hAnsi="Calibri"/>
      <w:szCs w:val="22"/>
    </w:rPr>
  </w:style>
  <w:style w:type="paragraph" w:styleId="TOC2">
    <w:name w:val="toc 2"/>
    <w:basedOn w:val="Normal"/>
    <w:next w:val="Normal"/>
    <w:autoRedefine/>
    <w:uiPriority w:val="39"/>
    <w:rsid w:val="007553AA"/>
    <w:pPr>
      <w:ind w:left="220"/>
    </w:pPr>
  </w:style>
  <w:style w:type="paragraph" w:styleId="TOC3">
    <w:name w:val="toc 3"/>
    <w:basedOn w:val="Normal"/>
    <w:next w:val="Normal"/>
    <w:autoRedefine/>
    <w:uiPriority w:val="39"/>
    <w:rsid w:val="007553AA"/>
    <w:pPr>
      <w:ind w:left="440"/>
    </w:pPr>
  </w:style>
  <w:style w:type="paragraph" w:styleId="TOC5">
    <w:name w:val="toc 5"/>
    <w:basedOn w:val="Normal"/>
    <w:next w:val="Normal"/>
    <w:autoRedefine/>
    <w:uiPriority w:val="39"/>
    <w:unhideWhenUsed/>
    <w:rsid w:val="007553AA"/>
    <w:pPr>
      <w:spacing w:after="100" w:line="276" w:lineRule="auto"/>
      <w:ind w:left="880"/>
    </w:pPr>
    <w:rPr>
      <w:rFonts w:ascii="Calibri" w:hAnsi="Calibri"/>
      <w:szCs w:val="22"/>
    </w:rPr>
  </w:style>
  <w:style w:type="paragraph" w:styleId="TOC6">
    <w:name w:val="toc 6"/>
    <w:basedOn w:val="Normal"/>
    <w:next w:val="Normal"/>
    <w:autoRedefine/>
    <w:uiPriority w:val="39"/>
    <w:unhideWhenUsed/>
    <w:rsid w:val="007553AA"/>
    <w:pPr>
      <w:spacing w:after="100" w:line="276" w:lineRule="auto"/>
      <w:ind w:left="1100"/>
    </w:pPr>
    <w:rPr>
      <w:rFonts w:ascii="Calibri" w:hAnsi="Calibri"/>
      <w:szCs w:val="22"/>
    </w:rPr>
  </w:style>
  <w:style w:type="paragraph" w:styleId="TOC7">
    <w:name w:val="toc 7"/>
    <w:basedOn w:val="Normal"/>
    <w:next w:val="Normal"/>
    <w:autoRedefine/>
    <w:uiPriority w:val="39"/>
    <w:unhideWhenUsed/>
    <w:rsid w:val="007553AA"/>
    <w:pPr>
      <w:spacing w:after="100" w:line="276" w:lineRule="auto"/>
      <w:ind w:left="1320"/>
    </w:pPr>
    <w:rPr>
      <w:rFonts w:ascii="Calibri" w:hAnsi="Calibri"/>
      <w:szCs w:val="22"/>
    </w:rPr>
  </w:style>
  <w:style w:type="paragraph" w:styleId="TOC8">
    <w:name w:val="toc 8"/>
    <w:basedOn w:val="Normal"/>
    <w:next w:val="Normal"/>
    <w:autoRedefine/>
    <w:uiPriority w:val="39"/>
    <w:unhideWhenUsed/>
    <w:rsid w:val="007553AA"/>
    <w:pPr>
      <w:spacing w:after="100" w:line="276" w:lineRule="auto"/>
      <w:ind w:left="1540"/>
    </w:pPr>
    <w:rPr>
      <w:rFonts w:ascii="Calibri" w:hAnsi="Calibri"/>
      <w:szCs w:val="22"/>
    </w:rPr>
  </w:style>
  <w:style w:type="paragraph" w:styleId="TOC9">
    <w:name w:val="toc 9"/>
    <w:basedOn w:val="Normal"/>
    <w:next w:val="Normal"/>
    <w:autoRedefine/>
    <w:uiPriority w:val="39"/>
    <w:unhideWhenUsed/>
    <w:rsid w:val="007553AA"/>
    <w:pPr>
      <w:spacing w:after="100" w:line="276" w:lineRule="auto"/>
      <w:ind w:left="1760"/>
    </w:pPr>
    <w:rPr>
      <w:rFonts w:ascii="Calibri" w:hAnsi="Calibri"/>
      <w:szCs w:val="22"/>
    </w:rPr>
  </w:style>
  <w:style w:type="paragraph" w:customStyle="1" w:styleId="ReportBullet">
    <w:name w:val="Report Bullet"/>
    <w:basedOn w:val="Normal"/>
    <w:rsid w:val="008E27D9"/>
    <w:pPr>
      <w:numPr>
        <w:numId w:val="4"/>
      </w:numPr>
      <w:spacing w:after="120" w:line="240" w:lineRule="auto"/>
    </w:pPr>
    <w:rPr>
      <w:rFonts w:ascii="Arial" w:hAnsi="Arial" w:cs="Arial"/>
      <w:szCs w:val="24"/>
    </w:rPr>
  </w:style>
  <w:style w:type="paragraph" w:customStyle="1" w:styleId="specheader2">
    <w:name w:val="spec header 2"/>
    <w:basedOn w:val="Normal"/>
    <w:rsid w:val="00695B20"/>
    <w:pPr>
      <w:spacing w:line="240" w:lineRule="auto"/>
      <w:jc w:val="center"/>
    </w:pPr>
    <w:rPr>
      <w:rFonts w:ascii="Arial" w:hAnsi="Arial" w:cs="Arial"/>
      <w:b/>
      <w:szCs w:val="22"/>
    </w:rPr>
  </w:style>
  <w:style w:type="character" w:styleId="CommentReference">
    <w:name w:val="annotation reference"/>
    <w:basedOn w:val="DefaultParagraphFont"/>
    <w:rsid w:val="00611379"/>
    <w:rPr>
      <w:sz w:val="16"/>
      <w:szCs w:val="16"/>
    </w:rPr>
  </w:style>
  <w:style w:type="paragraph" w:styleId="CommentText">
    <w:name w:val="annotation text"/>
    <w:basedOn w:val="Normal"/>
    <w:link w:val="CommentTextChar"/>
    <w:rsid w:val="00611379"/>
    <w:rPr>
      <w:sz w:val="20"/>
    </w:rPr>
  </w:style>
  <w:style w:type="character" w:customStyle="1" w:styleId="CommentTextChar">
    <w:name w:val="Comment Text Char"/>
    <w:basedOn w:val="DefaultParagraphFont"/>
    <w:link w:val="CommentText"/>
    <w:rsid w:val="00611379"/>
  </w:style>
  <w:style w:type="paragraph" w:styleId="CommentSubject">
    <w:name w:val="annotation subject"/>
    <w:basedOn w:val="CommentText"/>
    <w:next w:val="CommentText"/>
    <w:link w:val="CommentSubjectChar"/>
    <w:rsid w:val="00611379"/>
    <w:rPr>
      <w:b/>
      <w:bCs/>
    </w:rPr>
  </w:style>
  <w:style w:type="character" w:customStyle="1" w:styleId="CommentSubjectChar">
    <w:name w:val="Comment Subject Char"/>
    <w:basedOn w:val="CommentTextChar"/>
    <w:link w:val="CommentSubject"/>
    <w:rsid w:val="00611379"/>
    <w:rPr>
      <w:b/>
      <w:bCs/>
    </w:rPr>
  </w:style>
  <w:style w:type="paragraph" w:styleId="Revision">
    <w:name w:val="Revision"/>
    <w:hidden/>
    <w:uiPriority w:val="99"/>
    <w:semiHidden/>
    <w:rsid w:val="00285EE5"/>
    <w:rPr>
      <w:sz w:val="22"/>
    </w:rPr>
  </w:style>
  <w:style w:type="character" w:customStyle="1" w:styleId="TitleChar">
    <w:name w:val="Title Char"/>
    <w:basedOn w:val="DefaultParagraphFont"/>
    <w:link w:val="Title"/>
    <w:rsid w:val="00434AF4"/>
    <w:rPr>
      <w:b/>
      <w:u w:val="single"/>
    </w:rPr>
  </w:style>
  <w:style w:type="paragraph" w:customStyle="1" w:styleId="T3">
    <w:name w:val="T3"/>
    <w:basedOn w:val="Normal"/>
    <w:link w:val="T3Char"/>
    <w:uiPriority w:val="99"/>
    <w:rsid w:val="00EE0D0F"/>
    <w:pPr>
      <w:overflowPunct w:val="0"/>
      <w:autoSpaceDE w:val="0"/>
      <w:autoSpaceDN w:val="0"/>
      <w:adjustRightInd w:val="0"/>
      <w:spacing w:line="240" w:lineRule="auto"/>
      <w:ind w:left="893"/>
      <w:jc w:val="both"/>
      <w:textAlignment w:val="baseline"/>
    </w:pPr>
    <w:rPr>
      <w:rFonts w:ascii="Helvetica" w:hAnsi="Helvetica"/>
      <w:kern w:val="22"/>
    </w:rPr>
  </w:style>
  <w:style w:type="paragraph" w:customStyle="1" w:styleId="T4">
    <w:name w:val="T4"/>
    <w:basedOn w:val="Normal"/>
    <w:uiPriority w:val="99"/>
    <w:rsid w:val="00EE0D0F"/>
    <w:pPr>
      <w:overflowPunct w:val="0"/>
      <w:autoSpaceDE w:val="0"/>
      <w:autoSpaceDN w:val="0"/>
      <w:adjustRightInd w:val="0"/>
      <w:spacing w:line="240" w:lineRule="auto"/>
      <w:ind w:left="1339"/>
      <w:jc w:val="both"/>
      <w:textAlignment w:val="baseline"/>
    </w:pPr>
    <w:rPr>
      <w:rFonts w:ascii="Helvetica" w:hAnsi="Helvetica"/>
      <w:kern w:val="22"/>
    </w:rPr>
  </w:style>
  <w:style w:type="character" w:customStyle="1" w:styleId="T3Char">
    <w:name w:val="T3 Char"/>
    <w:basedOn w:val="DefaultParagraphFont"/>
    <w:link w:val="T3"/>
    <w:uiPriority w:val="99"/>
    <w:locked/>
    <w:rsid w:val="00EE0D0F"/>
    <w:rPr>
      <w:rFonts w:ascii="Helvetica" w:hAnsi="Helvetica"/>
      <w:kern w:val="22"/>
      <w:sz w:val="22"/>
    </w:rPr>
  </w:style>
  <w:style w:type="paragraph" w:customStyle="1" w:styleId="T2">
    <w:name w:val="T2"/>
    <w:basedOn w:val="Normal"/>
    <w:link w:val="T2Char"/>
    <w:uiPriority w:val="99"/>
    <w:rsid w:val="00EE0D0F"/>
    <w:pPr>
      <w:overflowPunct w:val="0"/>
      <w:autoSpaceDE w:val="0"/>
      <w:autoSpaceDN w:val="0"/>
      <w:adjustRightInd w:val="0"/>
      <w:spacing w:line="240" w:lineRule="auto"/>
      <w:ind w:left="446"/>
      <w:jc w:val="both"/>
      <w:textAlignment w:val="baseline"/>
    </w:pPr>
    <w:rPr>
      <w:rFonts w:ascii="Helvetica" w:hAnsi="Helvetica"/>
      <w:kern w:val="22"/>
    </w:rPr>
  </w:style>
  <w:style w:type="character" w:customStyle="1" w:styleId="T2Char">
    <w:name w:val="T2 Char"/>
    <w:basedOn w:val="DefaultParagraphFont"/>
    <w:link w:val="T2"/>
    <w:uiPriority w:val="99"/>
    <w:locked/>
    <w:rsid w:val="00EE0D0F"/>
    <w:rPr>
      <w:rFonts w:ascii="Helvetica" w:hAnsi="Helvetica"/>
      <w:kern w:val="22"/>
      <w:sz w:val="22"/>
    </w:rPr>
  </w:style>
  <w:style w:type="table" w:customStyle="1" w:styleId="LightShading2">
    <w:name w:val="Light Shading2"/>
    <w:basedOn w:val="TableNormal"/>
    <w:uiPriority w:val="60"/>
    <w:rsid w:val="00EE0D0F"/>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C87E25"/>
  </w:style>
  <w:style w:type="character" w:customStyle="1" w:styleId="msoins0">
    <w:name w:val="msoins"/>
    <w:basedOn w:val="DefaultParagraphFont"/>
    <w:rsid w:val="00C87E25"/>
  </w:style>
  <w:style w:type="paragraph" w:styleId="NormalWeb">
    <w:name w:val="Normal (Web)"/>
    <w:basedOn w:val="Normal"/>
    <w:rsid w:val="003F1D82"/>
    <w:pPr>
      <w:spacing w:before="100" w:beforeAutospacing="1" w:after="100" w:afterAutospacing="1" w:line="240" w:lineRule="auto"/>
    </w:pPr>
    <w:rPr>
      <w:color w:val="000000"/>
      <w:sz w:val="24"/>
      <w:szCs w:val="24"/>
    </w:rPr>
  </w:style>
  <w:style w:type="paragraph" w:customStyle="1" w:styleId="Bullet">
    <w:name w:val="Bullet"/>
    <w:basedOn w:val="Normal"/>
    <w:rsid w:val="00C560F9"/>
    <w:pPr>
      <w:numPr>
        <w:numId w:val="5"/>
      </w:numPr>
      <w:tabs>
        <w:tab w:val="right" w:pos="9360"/>
      </w:tabs>
      <w:spacing w:line="240" w:lineRule="auto"/>
    </w:pPr>
    <w:rPr>
      <w:color w:val="000000"/>
      <w:sz w:val="24"/>
      <w:szCs w:val="24"/>
    </w:rPr>
  </w:style>
  <w:style w:type="character" w:styleId="FollowedHyperlink">
    <w:name w:val="FollowedHyperlink"/>
    <w:basedOn w:val="DefaultParagraphFont"/>
    <w:rsid w:val="000E78B7"/>
    <w:rPr>
      <w:color w:val="800080" w:themeColor="followedHyperlink"/>
      <w:u w:val="single"/>
    </w:rPr>
  </w:style>
  <w:style w:type="paragraph" w:customStyle="1" w:styleId="ecxmsonormal">
    <w:name w:val="ecxmsonormal"/>
    <w:basedOn w:val="Normal"/>
    <w:rsid w:val="00591449"/>
    <w:pPr>
      <w:spacing w:after="324" w:line="240" w:lineRule="auto"/>
    </w:pPr>
    <w:rPr>
      <w:sz w:val="24"/>
      <w:szCs w:val="24"/>
    </w:rPr>
  </w:style>
  <w:style w:type="character" w:customStyle="1" w:styleId="Heading1Char">
    <w:name w:val="Heading 1 Char"/>
    <w:basedOn w:val="DefaultParagraphFont"/>
    <w:link w:val="Heading1"/>
    <w:rsid w:val="00F43569"/>
    <w:rPr>
      <w:rFonts w:ascii="Trebuchet MS" w:hAnsi="Trebuchet MS"/>
      <w:b/>
      <w:sz w:val="28"/>
    </w:rPr>
  </w:style>
  <w:style w:type="character" w:customStyle="1" w:styleId="FootnoteTextChar">
    <w:name w:val="Footnote Text Char"/>
    <w:basedOn w:val="DefaultParagraphFont"/>
    <w:link w:val="FootnoteText"/>
    <w:semiHidden/>
    <w:rsid w:val="0073163D"/>
    <w:rPr>
      <w:rFonts w:ascii="CG Times" w:hAnsi="CG Times"/>
      <w:sz w:val="22"/>
    </w:rPr>
  </w:style>
  <w:style w:type="character" w:customStyle="1" w:styleId="BodyTextIndent2Char">
    <w:name w:val="Body Text Indent 2 Char"/>
    <w:basedOn w:val="DefaultParagraphFont"/>
    <w:link w:val="BodyTextIndent2"/>
    <w:rsid w:val="0073163D"/>
    <w:rPr>
      <w:sz w:val="22"/>
    </w:rPr>
  </w:style>
  <w:style w:type="character" w:customStyle="1" w:styleId="SubtitleChar">
    <w:name w:val="Subtitle Char"/>
    <w:basedOn w:val="DefaultParagraphFont"/>
    <w:link w:val="Subtitle"/>
    <w:rsid w:val="0073163D"/>
    <w:rPr>
      <w:rFonts w:ascii="Courier New" w:hAnsi="Courier New"/>
      <w:bCs/>
      <w:snapToGrid w:val="0"/>
      <w:sz w:val="24"/>
    </w:rPr>
  </w:style>
  <w:style w:type="character" w:customStyle="1" w:styleId="BodyText2Char">
    <w:name w:val="Body Text 2 Char"/>
    <w:basedOn w:val="DefaultParagraphFont"/>
    <w:link w:val="BodyText2"/>
    <w:uiPriority w:val="99"/>
    <w:rsid w:val="0073163D"/>
    <w:rPr>
      <w:sz w:val="22"/>
    </w:rPr>
  </w:style>
  <w:style w:type="character" w:customStyle="1" w:styleId="BodyTextChar">
    <w:name w:val="Body Text Char"/>
    <w:basedOn w:val="DefaultParagraphFont"/>
    <w:link w:val="BodyText"/>
    <w:uiPriority w:val="99"/>
    <w:rsid w:val="0073163D"/>
    <w:rPr>
      <w:sz w:val="22"/>
    </w:rPr>
  </w:style>
  <w:style w:type="paragraph" w:customStyle="1" w:styleId="SPECHEADER">
    <w:name w:val="SPEC HEADER"/>
    <w:basedOn w:val="Heading1"/>
    <w:link w:val="SPECHEADERChar"/>
    <w:rsid w:val="00294C2F"/>
    <w:pPr>
      <w:widowControl w:val="0"/>
      <w:tabs>
        <w:tab w:val="left" w:pos="-720"/>
        <w:tab w:val="left" w:pos="0"/>
        <w:tab w:val="left" w:pos="720"/>
        <w:tab w:val="left" w:pos="1440"/>
        <w:tab w:val="left" w:pos="2160"/>
        <w:tab w:val="left" w:pos="2880"/>
        <w:tab w:val="left" w:pos="3600"/>
        <w:tab w:val="left" w:pos="4320"/>
        <w:tab w:val="left" w:pos="5040"/>
        <w:tab w:val="left" w:pos="5760"/>
        <w:tab w:val="left" w:pos="6120"/>
        <w:tab w:val="left" w:pos="6840"/>
      </w:tabs>
      <w:spacing w:line="240" w:lineRule="auto"/>
    </w:pPr>
    <w:rPr>
      <w:b w:val="0"/>
      <w:snapToGrid w:val="0"/>
      <w:szCs w:val="22"/>
    </w:rPr>
  </w:style>
  <w:style w:type="character" w:customStyle="1" w:styleId="SPECHEADERChar">
    <w:name w:val="SPEC HEADER Char"/>
    <w:basedOn w:val="DefaultParagraphFont"/>
    <w:link w:val="SPECHEADER"/>
    <w:rsid w:val="00294C2F"/>
    <w:rPr>
      <w:b/>
      <w:snapToGrid w:val="0"/>
      <w:sz w:val="22"/>
      <w:szCs w:val="22"/>
    </w:rPr>
  </w:style>
  <w:style w:type="character" w:customStyle="1" w:styleId="BodyText3Char">
    <w:name w:val="Body Text 3 Char"/>
    <w:basedOn w:val="DefaultParagraphFont"/>
    <w:link w:val="BodyText3"/>
    <w:locked/>
    <w:rsid w:val="00263F9C"/>
    <w:rPr>
      <w:sz w:val="22"/>
    </w:rPr>
  </w:style>
  <w:style w:type="paragraph" w:customStyle="1" w:styleId="a">
    <w:name w:val="ÿ"/>
    <w:basedOn w:val="Normal"/>
    <w:rsid w:val="00A73AA8"/>
    <w:pPr>
      <w:spacing w:line="240" w:lineRule="auto"/>
      <w:ind w:left="720"/>
    </w:pPr>
    <w:rPr>
      <w:noProof/>
      <w:sz w:val="20"/>
    </w:rPr>
  </w:style>
  <w:style w:type="character" w:customStyle="1" w:styleId="FooterChar">
    <w:name w:val="Footer Char"/>
    <w:basedOn w:val="DefaultParagraphFont"/>
    <w:link w:val="Footer"/>
    <w:rsid w:val="00B249D3"/>
    <w:rPr>
      <w:sz w:val="22"/>
    </w:rPr>
  </w:style>
  <w:style w:type="paragraph" w:customStyle="1" w:styleId="Standard">
    <w:name w:val="Standard"/>
    <w:rsid w:val="00201398"/>
    <w:pPr>
      <w:suppressAutoHyphens/>
      <w:autoSpaceDN w:val="0"/>
      <w:textAlignment w:val="baseline"/>
    </w:pPr>
    <w:rPr>
      <w:rFonts w:ascii="Courier" w:hAnsi="Courier"/>
      <w:kern w:val="3"/>
    </w:rPr>
  </w:style>
  <w:style w:type="paragraph" w:styleId="PlainText">
    <w:name w:val="Plain Text"/>
    <w:basedOn w:val="Normal"/>
    <w:link w:val="PlainTextChar"/>
    <w:rsid w:val="00922B72"/>
    <w:pPr>
      <w:spacing w:line="240" w:lineRule="auto"/>
    </w:pPr>
    <w:rPr>
      <w:rFonts w:ascii="Courier New" w:hAnsi="Courier New"/>
      <w:sz w:val="20"/>
    </w:rPr>
  </w:style>
  <w:style w:type="character" w:customStyle="1" w:styleId="PlainTextChar">
    <w:name w:val="Plain Text Char"/>
    <w:basedOn w:val="DefaultParagraphFont"/>
    <w:link w:val="PlainText"/>
    <w:rsid w:val="00922B72"/>
    <w:rPr>
      <w:rFonts w:ascii="Courier New" w:hAnsi="Courier New"/>
    </w:rPr>
  </w:style>
  <w:style w:type="paragraph" w:customStyle="1" w:styleId="ChangeList">
    <w:name w:val="Change List"/>
    <w:basedOn w:val="Normal"/>
    <w:rsid w:val="00807E23"/>
    <w:pPr>
      <w:tabs>
        <w:tab w:val="left" w:pos="1440"/>
        <w:tab w:val="left" w:pos="3600"/>
        <w:tab w:val="left" w:pos="8640"/>
      </w:tabs>
      <w:spacing w:line="240" w:lineRule="auto"/>
      <w:ind w:left="3600" w:hanging="36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5154">
      <w:bodyDiv w:val="1"/>
      <w:marLeft w:val="0"/>
      <w:marRight w:val="0"/>
      <w:marTop w:val="0"/>
      <w:marBottom w:val="0"/>
      <w:divBdr>
        <w:top w:val="none" w:sz="0" w:space="0" w:color="auto"/>
        <w:left w:val="none" w:sz="0" w:space="0" w:color="auto"/>
        <w:bottom w:val="none" w:sz="0" w:space="0" w:color="auto"/>
        <w:right w:val="none" w:sz="0" w:space="0" w:color="auto"/>
      </w:divBdr>
    </w:div>
    <w:div w:id="353264401">
      <w:bodyDiv w:val="1"/>
      <w:marLeft w:val="0"/>
      <w:marRight w:val="0"/>
      <w:marTop w:val="0"/>
      <w:marBottom w:val="0"/>
      <w:divBdr>
        <w:top w:val="none" w:sz="0" w:space="0" w:color="auto"/>
        <w:left w:val="none" w:sz="0" w:space="0" w:color="auto"/>
        <w:bottom w:val="none" w:sz="0" w:space="0" w:color="auto"/>
        <w:right w:val="none" w:sz="0" w:space="0" w:color="auto"/>
      </w:divBdr>
    </w:div>
    <w:div w:id="428814718">
      <w:bodyDiv w:val="1"/>
      <w:marLeft w:val="0"/>
      <w:marRight w:val="0"/>
      <w:marTop w:val="0"/>
      <w:marBottom w:val="0"/>
      <w:divBdr>
        <w:top w:val="none" w:sz="0" w:space="0" w:color="auto"/>
        <w:left w:val="none" w:sz="0" w:space="0" w:color="auto"/>
        <w:bottom w:val="none" w:sz="0" w:space="0" w:color="auto"/>
        <w:right w:val="none" w:sz="0" w:space="0" w:color="auto"/>
      </w:divBdr>
    </w:div>
    <w:div w:id="455418709">
      <w:bodyDiv w:val="1"/>
      <w:marLeft w:val="0"/>
      <w:marRight w:val="0"/>
      <w:marTop w:val="0"/>
      <w:marBottom w:val="0"/>
      <w:divBdr>
        <w:top w:val="none" w:sz="0" w:space="0" w:color="auto"/>
        <w:left w:val="none" w:sz="0" w:space="0" w:color="auto"/>
        <w:bottom w:val="none" w:sz="0" w:space="0" w:color="auto"/>
        <w:right w:val="none" w:sz="0" w:space="0" w:color="auto"/>
      </w:divBdr>
    </w:div>
    <w:div w:id="524251940">
      <w:bodyDiv w:val="1"/>
      <w:marLeft w:val="0"/>
      <w:marRight w:val="0"/>
      <w:marTop w:val="0"/>
      <w:marBottom w:val="0"/>
      <w:divBdr>
        <w:top w:val="none" w:sz="0" w:space="0" w:color="auto"/>
        <w:left w:val="none" w:sz="0" w:space="0" w:color="auto"/>
        <w:bottom w:val="none" w:sz="0" w:space="0" w:color="auto"/>
        <w:right w:val="none" w:sz="0" w:space="0" w:color="auto"/>
      </w:divBdr>
    </w:div>
    <w:div w:id="525362936">
      <w:bodyDiv w:val="1"/>
      <w:marLeft w:val="0"/>
      <w:marRight w:val="0"/>
      <w:marTop w:val="0"/>
      <w:marBottom w:val="0"/>
      <w:divBdr>
        <w:top w:val="none" w:sz="0" w:space="0" w:color="auto"/>
        <w:left w:val="none" w:sz="0" w:space="0" w:color="auto"/>
        <w:bottom w:val="none" w:sz="0" w:space="0" w:color="auto"/>
        <w:right w:val="none" w:sz="0" w:space="0" w:color="auto"/>
      </w:divBdr>
    </w:div>
    <w:div w:id="542252372">
      <w:bodyDiv w:val="1"/>
      <w:marLeft w:val="0"/>
      <w:marRight w:val="0"/>
      <w:marTop w:val="0"/>
      <w:marBottom w:val="0"/>
      <w:divBdr>
        <w:top w:val="none" w:sz="0" w:space="0" w:color="auto"/>
        <w:left w:val="none" w:sz="0" w:space="0" w:color="auto"/>
        <w:bottom w:val="none" w:sz="0" w:space="0" w:color="auto"/>
        <w:right w:val="none" w:sz="0" w:space="0" w:color="auto"/>
      </w:divBdr>
      <w:divsChild>
        <w:div w:id="162285070">
          <w:marLeft w:val="0"/>
          <w:marRight w:val="0"/>
          <w:marTop w:val="0"/>
          <w:marBottom w:val="0"/>
          <w:divBdr>
            <w:top w:val="none" w:sz="0" w:space="0" w:color="auto"/>
            <w:left w:val="none" w:sz="0" w:space="0" w:color="auto"/>
            <w:bottom w:val="none" w:sz="0" w:space="0" w:color="auto"/>
            <w:right w:val="none" w:sz="0" w:space="0" w:color="auto"/>
          </w:divBdr>
        </w:div>
        <w:div w:id="167140392">
          <w:marLeft w:val="0"/>
          <w:marRight w:val="0"/>
          <w:marTop w:val="0"/>
          <w:marBottom w:val="0"/>
          <w:divBdr>
            <w:top w:val="none" w:sz="0" w:space="0" w:color="auto"/>
            <w:left w:val="none" w:sz="0" w:space="0" w:color="auto"/>
            <w:bottom w:val="none" w:sz="0" w:space="0" w:color="auto"/>
            <w:right w:val="none" w:sz="0" w:space="0" w:color="auto"/>
          </w:divBdr>
        </w:div>
        <w:div w:id="313144983">
          <w:marLeft w:val="0"/>
          <w:marRight w:val="0"/>
          <w:marTop w:val="0"/>
          <w:marBottom w:val="0"/>
          <w:divBdr>
            <w:top w:val="none" w:sz="0" w:space="0" w:color="auto"/>
            <w:left w:val="none" w:sz="0" w:space="0" w:color="auto"/>
            <w:bottom w:val="none" w:sz="0" w:space="0" w:color="auto"/>
            <w:right w:val="none" w:sz="0" w:space="0" w:color="auto"/>
          </w:divBdr>
        </w:div>
        <w:div w:id="428159483">
          <w:marLeft w:val="0"/>
          <w:marRight w:val="0"/>
          <w:marTop w:val="0"/>
          <w:marBottom w:val="0"/>
          <w:divBdr>
            <w:top w:val="none" w:sz="0" w:space="0" w:color="auto"/>
            <w:left w:val="none" w:sz="0" w:space="0" w:color="auto"/>
            <w:bottom w:val="none" w:sz="0" w:space="0" w:color="auto"/>
            <w:right w:val="none" w:sz="0" w:space="0" w:color="auto"/>
          </w:divBdr>
        </w:div>
        <w:div w:id="465700191">
          <w:marLeft w:val="0"/>
          <w:marRight w:val="0"/>
          <w:marTop w:val="0"/>
          <w:marBottom w:val="0"/>
          <w:divBdr>
            <w:top w:val="none" w:sz="0" w:space="0" w:color="auto"/>
            <w:left w:val="none" w:sz="0" w:space="0" w:color="auto"/>
            <w:bottom w:val="none" w:sz="0" w:space="0" w:color="auto"/>
            <w:right w:val="none" w:sz="0" w:space="0" w:color="auto"/>
          </w:divBdr>
        </w:div>
        <w:div w:id="610280434">
          <w:marLeft w:val="0"/>
          <w:marRight w:val="0"/>
          <w:marTop w:val="0"/>
          <w:marBottom w:val="0"/>
          <w:divBdr>
            <w:top w:val="none" w:sz="0" w:space="0" w:color="auto"/>
            <w:left w:val="none" w:sz="0" w:space="0" w:color="auto"/>
            <w:bottom w:val="none" w:sz="0" w:space="0" w:color="auto"/>
            <w:right w:val="none" w:sz="0" w:space="0" w:color="auto"/>
          </w:divBdr>
        </w:div>
        <w:div w:id="766197110">
          <w:marLeft w:val="0"/>
          <w:marRight w:val="0"/>
          <w:marTop w:val="0"/>
          <w:marBottom w:val="0"/>
          <w:divBdr>
            <w:top w:val="none" w:sz="0" w:space="0" w:color="auto"/>
            <w:left w:val="none" w:sz="0" w:space="0" w:color="auto"/>
            <w:bottom w:val="none" w:sz="0" w:space="0" w:color="auto"/>
            <w:right w:val="none" w:sz="0" w:space="0" w:color="auto"/>
          </w:divBdr>
        </w:div>
        <w:div w:id="1514107448">
          <w:marLeft w:val="0"/>
          <w:marRight w:val="0"/>
          <w:marTop w:val="0"/>
          <w:marBottom w:val="0"/>
          <w:divBdr>
            <w:top w:val="none" w:sz="0" w:space="0" w:color="auto"/>
            <w:left w:val="none" w:sz="0" w:space="0" w:color="auto"/>
            <w:bottom w:val="none" w:sz="0" w:space="0" w:color="auto"/>
            <w:right w:val="none" w:sz="0" w:space="0" w:color="auto"/>
          </w:divBdr>
        </w:div>
        <w:div w:id="1606572526">
          <w:marLeft w:val="0"/>
          <w:marRight w:val="0"/>
          <w:marTop w:val="0"/>
          <w:marBottom w:val="0"/>
          <w:divBdr>
            <w:top w:val="none" w:sz="0" w:space="0" w:color="auto"/>
            <w:left w:val="none" w:sz="0" w:space="0" w:color="auto"/>
            <w:bottom w:val="none" w:sz="0" w:space="0" w:color="auto"/>
            <w:right w:val="none" w:sz="0" w:space="0" w:color="auto"/>
          </w:divBdr>
        </w:div>
        <w:div w:id="1938177086">
          <w:marLeft w:val="0"/>
          <w:marRight w:val="0"/>
          <w:marTop w:val="0"/>
          <w:marBottom w:val="0"/>
          <w:divBdr>
            <w:top w:val="none" w:sz="0" w:space="0" w:color="auto"/>
            <w:left w:val="none" w:sz="0" w:space="0" w:color="auto"/>
            <w:bottom w:val="none" w:sz="0" w:space="0" w:color="auto"/>
            <w:right w:val="none" w:sz="0" w:space="0" w:color="auto"/>
          </w:divBdr>
        </w:div>
      </w:divsChild>
    </w:div>
    <w:div w:id="629945805">
      <w:bodyDiv w:val="1"/>
      <w:marLeft w:val="0"/>
      <w:marRight w:val="0"/>
      <w:marTop w:val="0"/>
      <w:marBottom w:val="0"/>
      <w:divBdr>
        <w:top w:val="none" w:sz="0" w:space="0" w:color="auto"/>
        <w:left w:val="none" w:sz="0" w:space="0" w:color="auto"/>
        <w:bottom w:val="none" w:sz="0" w:space="0" w:color="auto"/>
        <w:right w:val="none" w:sz="0" w:space="0" w:color="auto"/>
      </w:divBdr>
    </w:div>
    <w:div w:id="844978754">
      <w:bodyDiv w:val="1"/>
      <w:marLeft w:val="0"/>
      <w:marRight w:val="0"/>
      <w:marTop w:val="0"/>
      <w:marBottom w:val="0"/>
      <w:divBdr>
        <w:top w:val="none" w:sz="0" w:space="0" w:color="auto"/>
        <w:left w:val="none" w:sz="0" w:space="0" w:color="auto"/>
        <w:bottom w:val="none" w:sz="0" w:space="0" w:color="auto"/>
        <w:right w:val="none" w:sz="0" w:space="0" w:color="auto"/>
      </w:divBdr>
    </w:div>
    <w:div w:id="932397924">
      <w:bodyDiv w:val="1"/>
      <w:marLeft w:val="0"/>
      <w:marRight w:val="0"/>
      <w:marTop w:val="0"/>
      <w:marBottom w:val="0"/>
      <w:divBdr>
        <w:top w:val="none" w:sz="0" w:space="0" w:color="auto"/>
        <w:left w:val="none" w:sz="0" w:space="0" w:color="auto"/>
        <w:bottom w:val="none" w:sz="0" w:space="0" w:color="auto"/>
        <w:right w:val="none" w:sz="0" w:space="0" w:color="auto"/>
      </w:divBdr>
    </w:div>
    <w:div w:id="1176266100">
      <w:bodyDiv w:val="1"/>
      <w:marLeft w:val="0"/>
      <w:marRight w:val="0"/>
      <w:marTop w:val="0"/>
      <w:marBottom w:val="0"/>
      <w:divBdr>
        <w:top w:val="none" w:sz="0" w:space="0" w:color="auto"/>
        <w:left w:val="none" w:sz="0" w:space="0" w:color="auto"/>
        <w:bottom w:val="none" w:sz="0" w:space="0" w:color="auto"/>
        <w:right w:val="none" w:sz="0" w:space="0" w:color="auto"/>
      </w:divBdr>
    </w:div>
    <w:div w:id="1368334788">
      <w:bodyDiv w:val="1"/>
      <w:marLeft w:val="0"/>
      <w:marRight w:val="0"/>
      <w:marTop w:val="0"/>
      <w:marBottom w:val="0"/>
      <w:divBdr>
        <w:top w:val="none" w:sz="0" w:space="0" w:color="auto"/>
        <w:left w:val="none" w:sz="0" w:space="0" w:color="auto"/>
        <w:bottom w:val="none" w:sz="0" w:space="0" w:color="auto"/>
        <w:right w:val="none" w:sz="0" w:space="0" w:color="auto"/>
      </w:divBdr>
    </w:div>
    <w:div w:id="1373726719">
      <w:bodyDiv w:val="1"/>
      <w:marLeft w:val="0"/>
      <w:marRight w:val="0"/>
      <w:marTop w:val="0"/>
      <w:marBottom w:val="0"/>
      <w:divBdr>
        <w:top w:val="none" w:sz="0" w:space="0" w:color="auto"/>
        <w:left w:val="none" w:sz="0" w:space="0" w:color="auto"/>
        <w:bottom w:val="none" w:sz="0" w:space="0" w:color="auto"/>
        <w:right w:val="none" w:sz="0" w:space="0" w:color="auto"/>
      </w:divBdr>
    </w:div>
    <w:div w:id="1446659762">
      <w:bodyDiv w:val="1"/>
      <w:marLeft w:val="0"/>
      <w:marRight w:val="0"/>
      <w:marTop w:val="0"/>
      <w:marBottom w:val="0"/>
      <w:divBdr>
        <w:top w:val="none" w:sz="0" w:space="0" w:color="auto"/>
        <w:left w:val="none" w:sz="0" w:space="0" w:color="auto"/>
        <w:bottom w:val="none" w:sz="0" w:space="0" w:color="auto"/>
        <w:right w:val="none" w:sz="0" w:space="0" w:color="auto"/>
      </w:divBdr>
    </w:div>
    <w:div w:id="156914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99C80-B1F6-4D1C-A795-1ADF960EC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202 Removal of Portions of Present Structure (Class 1, 2 and 3).docx</vt:lpstr>
    </vt:vector>
  </TitlesOfParts>
  <Company>David Evans and Associates, Inc. (DEAv1d.MST)</Company>
  <LinksUpToDate>false</LinksUpToDate>
  <CharactersWithSpaces>12644</CharactersWithSpaces>
  <SharedDoc>false</SharedDoc>
  <HLinks>
    <vt:vector size="84" baseType="variant">
      <vt:variant>
        <vt:i4>1769572</vt:i4>
      </vt:variant>
      <vt:variant>
        <vt:i4>42</vt:i4>
      </vt:variant>
      <vt:variant>
        <vt:i4>0</vt:i4>
      </vt:variant>
      <vt:variant>
        <vt:i4>5</vt:i4>
      </vt:variant>
      <vt:variant>
        <vt:lpwstr>mailto:Chris.lillie@ci.denver.co.us</vt:lpwstr>
      </vt:variant>
      <vt:variant>
        <vt:lpwstr/>
      </vt:variant>
      <vt:variant>
        <vt:i4>262188</vt:i4>
      </vt:variant>
      <vt:variant>
        <vt:i4>39</vt:i4>
      </vt:variant>
      <vt:variant>
        <vt:i4>0</vt:i4>
      </vt:variant>
      <vt:variant>
        <vt:i4>5</vt:i4>
      </vt:variant>
      <vt:variant>
        <vt:lpwstr>mailto:rcwetna@mwrd.dst.co.us</vt:lpwstr>
      </vt:variant>
      <vt:variant>
        <vt:lpwstr/>
      </vt:variant>
      <vt:variant>
        <vt:i4>131187</vt:i4>
      </vt:variant>
      <vt:variant>
        <vt:i4>36</vt:i4>
      </vt:variant>
      <vt:variant>
        <vt:i4>0</vt:i4>
      </vt:variant>
      <vt:variant>
        <vt:i4>5</vt:i4>
      </vt:variant>
      <vt:variant>
        <vt:lpwstr>mailto:Stever.smith@xcelenergy.com</vt:lpwstr>
      </vt:variant>
      <vt:variant>
        <vt:lpwstr/>
      </vt:variant>
      <vt:variant>
        <vt:i4>327718</vt:i4>
      </vt:variant>
      <vt:variant>
        <vt:i4>33</vt:i4>
      </vt:variant>
      <vt:variant>
        <vt:i4>0</vt:i4>
      </vt:variant>
      <vt:variant>
        <vt:i4>5</vt:i4>
      </vt:variant>
      <vt:variant>
        <vt:lpwstr>mailto:kkramer@sandcreekgreenway.org</vt:lpwstr>
      </vt:variant>
      <vt:variant>
        <vt:lpwstr/>
      </vt:variant>
      <vt:variant>
        <vt:i4>327718</vt:i4>
      </vt:variant>
      <vt:variant>
        <vt:i4>30</vt:i4>
      </vt:variant>
      <vt:variant>
        <vt:i4>0</vt:i4>
      </vt:variant>
      <vt:variant>
        <vt:i4>5</vt:i4>
      </vt:variant>
      <vt:variant>
        <vt:lpwstr>mailto:kkramer@sandcreekgreenway.org</vt:lpwstr>
      </vt:variant>
      <vt:variant>
        <vt:lpwstr/>
      </vt:variant>
      <vt:variant>
        <vt:i4>5308458</vt:i4>
      </vt:variant>
      <vt:variant>
        <vt:i4>27</vt:i4>
      </vt:variant>
      <vt:variant>
        <vt:i4>0</vt:i4>
      </vt:variant>
      <vt:variant>
        <vt:i4>5</vt:i4>
      </vt:variant>
      <vt:variant>
        <vt:lpwstr>mailto:duane.hendreckson@dot.state.co.us</vt:lpwstr>
      </vt:variant>
      <vt:variant>
        <vt:lpwstr/>
      </vt:variant>
      <vt:variant>
        <vt:i4>3276851</vt:i4>
      </vt:variant>
      <vt:variant>
        <vt:i4>24</vt:i4>
      </vt:variant>
      <vt:variant>
        <vt:i4>0</vt:i4>
      </vt:variant>
      <vt:variant>
        <vt:i4>5</vt:i4>
      </vt:variant>
      <vt:variant>
        <vt:lpwstr>http://www.wm.com/</vt:lpwstr>
      </vt:variant>
      <vt:variant>
        <vt:lpwstr/>
      </vt:variant>
      <vt:variant>
        <vt:i4>2490400</vt:i4>
      </vt:variant>
      <vt:variant>
        <vt:i4>21</vt:i4>
      </vt:variant>
      <vt:variant>
        <vt:i4>0</vt:i4>
      </vt:variant>
      <vt:variant>
        <vt:i4>5</vt:i4>
      </vt:variant>
      <vt:variant>
        <vt:lpwstr>http://www.smith-blair.com/</vt:lpwstr>
      </vt:variant>
      <vt:variant>
        <vt:lpwstr/>
      </vt:variant>
      <vt:variant>
        <vt:i4>4915221</vt:i4>
      </vt:variant>
      <vt:variant>
        <vt:i4>18</vt:i4>
      </vt:variant>
      <vt:variant>
        <vt:i4>0</vt:i4>
      </vt:variant>
      <vt:variant>
        <vt:i4>5</vt:i4>
      </vt:variant>
      <vt:variant>
        <vt:lpwstr>http://www.spearsmfg.com/</vt:lpwstr>
      </vt:variant>
      <vt:variant>
        <vt:lpwstr/>
      </vt:variant>
      <vt:variant>
        <vt:i4>3866729</vt:i4>
      </vt:variant>
      <vt:variant>
        <vt:i4>15</vt:i4>
      </vt:variant>
      <vt:variant>
        <vt:i4>0</vt:i4>
      </vt:variant>
      <vt:variant>
        <vt:i4>5</vt:i4>
      </vt:variant>
      <vt:variant>
        <vt:lpwstr>http://www.nacopvc.com/</vt:lpwstr>
      </vt:variant>
      <vt:variant>
        <vt:lpwstr/>
      </vt:variant>
      <vt:variant>
        <vt:i4>852046</vt:i4>
      </vt:variant>
      <vt:variant>
        <vt:i4>12</vt:i4>
      </vt:variant>
      <vt:variant>
        <vt:i4>0</vt:i4>
      </vt:variant>
      <vt:variant>
        <vt:i4>5</vt:i4>
      </vt:variant>
      <vt:variant>
        <vt:lpwstr>http://www.straub-couplings.com/</vt:lpwstr>
      </vt:variant>
      <vt:variant>
        <vt:lpwstr/>
      </vt:variant>
      <vt:variant>
        <vt:i4>5832721</vt:i4>
      </vt:variant>
      <vt:variant>
        <vt:i4>9</vt:i4>
      </vt:variant>
      <vt:variant>
        <vt:i4>0</vt:i4>
      </vt:variant>
      <vt:variant>
        <vt:i4>5</vt:i4>
      </vt:variant>
      <vt:variant>
        <vt:lpwstr>http://www.missionrubber.com/</vt:lpwstr>
      </vt:variant>
      <vt:variant>
        <vt:lpwstr/>
      </vt:variant>
      <vt:variant>
        <vt:i4>3276858</vt:i4>
      </vt:variant>
      <vt:variant>
        <vt:i4>6</vt:i4>
      </vt:variant>
      <vt:variant>
        <vt:i4>0</vt:i4>
      </vt:variant>
      <vt:variant>
        <vt:i4>5</vt:i4>
      </vt:variant>
      <vt:variant>
        <vt:lpwstr>http://www.fernco.com/</vt:lpwstr>
      </vt:variant>
      <vt:variant>
        <vt:lpwstr/>
      </vt:variant>
      <vt:variant>
        <vt:i4>8257652</vt:i4>
      </vt:variant>
      <vt:variant>
        <vt:i4>0</vt:i4>
      </vt:variant>
      <vt:variant>
        <vt:i4>0</vt:i4>
      </vt:variant>
      <vt:variant>
        <vt:i4>5</vt:i4>
      </vt:variant>
      <vt:variant>
        <vt:lpwstr>http://www.dot.state.co.us/Bidding/ads_and_ebs.htm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 Removal of Portions of Present Structure (Class 1, 2 and 3).docx</dc:title>
  <dc:creator>jewo</dc:creator>
  <cp:lastModifiedBy>Kayen, Michele</cp:lastModifiedBy>
  <cp:revision>3</cp:revision>
  <cp:lastPrinted>2018-06-01T15:34:00Z</cp:lastPrinted>
  <dcterms:created xsi:type="dcterms:W3CDTF">2023-05-19T22:02:00Z</dcterms:created>
  <dcterms:modified xsi:type="dcterms:W3CDTF">2023-05-22T18:15:00Z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